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F1" w:rsidRPr="007550DA" w:rsidRDefault="00204CF1" w:rsidP="007550D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7550DA" w:rsidRDefault="003C39E7" w:rsidP="007550D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46458B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>СЕЛЬСКОГО ПОСЕЛЕНИЯ БОБРОВСКОГО МУНИЦИПАЛЬНОГО РАЙОНА ВОРОНЕЖСКОЙ ОБЛАСТИ</w:t>
      </w:r>
    </w:p>
    <w:p w:rsidR="003C39E7" w:rsidRPr="007550DA" w:rsidRDefault="003C39E7" w:rsidP="007550D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7550DA" w:rsidRDefault="003C39E7" w:rsidP="007550D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7550DA">
        <w:rPr>
          <w:rFonts w:ascii="Arial" w:eastAsia="Times New Roman" w:hAnsi="Arial" w:cs="Arial"/>
          <w:color w:val="010101"/>
          <w:sz w:val="24"/>
          <w:szCs w:val="24"/>
        </w:rPr>
        <w:t>ПОСТАНОВЛЕНИЕ</w:t>
      </w:r>
    </w:p>
    <w:p w:rsidR="003C39E7" w:rsidRPr="007550DA" w:rsidRDefault="003C39E7" w:rsidP="007550D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3C39E7" w:rsidRPr="007550DA" w:rsidRDefault="003C39E7" w:rsidP="007550DA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от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14 мая</w:t>
      </w:r>
      <w:r w:rsidR="00147ECD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>202</w:t>
      </w:r>
      <w:r w:rsidR="007A3C7F" w:rsidRPr="007550DA">
        <w:rPr>
          <w:rFonts w:ascii="Arial" w:eastAsia="Times New Roman" w:hAnsi="Arial" w:cs="Arial"/>
          <w:color w:val="010101"/>
          <w:sz w:val="24"/>
          <w:szCs w:val="24"/>
        </w:rPr>
        <w:t>5</w:t>
      </w:r>
      <w:r w:rsidR="00D27EA0" w:rsidRPr="007550DA">
        <w:rPr>
          <w:rFonts w:ascii="Arial" w:eastAsia="Times New Roman" w:hAnsi="Arial" w:cs="Arial"/>
          <w:color w:val="010101"/>
          <w:sz w:val="24"/>
          <w:szCs w:val="24"/>
        </w:rPr>
        <w:t>г.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E704F6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19</w:t>
      </w:r>
    </w:p>
    <w:p w:rsidR="007A3C7F" w:rsidRPr="007550DA" w:rsidRDefault="007550DA" w:rsidP="007550DA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7550DA">
        <w:rPr>
          <w:rFonts w:ascii="Arial" w:hAnsi="Arial" w:cs="Arial"/>
          <w:kern w:val="1"/>
          <w:sz w:val="24"/>
          <w:szCs w:val="24"/>
        </w:rPr>
        <w:t xml:space="preserve"> </w:t>
      </w:r>
      <w:r w:rsidR="009D2426" w:rsidRPr="007550DA">
        <w:rPr>
          <w:rFonts w:ascii="Arial" w:hAnsi="Arial" w:cs="Arial"/>
          <w:kern w:val="1"/>
          <w:sz w:val="24"/>
          <w:szCs w:val="24"/>
        </w:rPr>
        <w:t>п. Красный</w:t>
      </w:r>
    </w:p>
    <w:p w:rsidR="00473EE4" w:rsidRPr="007550DA" w:rsidRDefault="003C7296" w:rsidP="007550DA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7550DA">
        <w:rPr>
          <w:rFonts w:ascii="Arial" w:eastAsia="Times New Roman" w:hAnsi="Arial" w:cs="Arial"/>
          <w:color w:val="010101"/>
          <w:sz w:val="24"/>
          <w:szCs w:val="24"/>
        </w:rPr>
        <w:t>О внесении изменений в</w:t>
      </w:r>
      <w:r w:rsidR="00CE5B6E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D27EA0" w:rsidRPr="007550DA">
        <w:rPr>
          <w:rFonts w:ascii="Arial" w:eastAsia="Times New Roman" w:hAnsi="Arial" w:cs="Arial"/>
          <w:color w:val="010101"/>
          <w:sz w:val="24"/>
          <w:szCs w:val="24"/>
        </w:rPr>
        <w:t>п</w:t>
      </w:r>
      <w:r w:rsidR="00CE5B6E" w:rsidRPr="007550DA">
        <w:rPr>
          <w:rFonts w:ascii="Arial" w:eastAsia="Times New Roman" w:hAnsi="Arial" w:cs="Arial"/>
          <w:color w:val="010101"/>
          <w:sz w:val="24"/>
          <w:szCs w:val="24"/>
        </w:rPr>
        <w:t>остановление</w:t>
      </w:r>
      <w:r w:rsid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администрации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CE5B6E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</w:t>
      </w:r>
      <w:r w:rsid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7550DA">
        <w:rPr>
          <w:rFonts w:ascii="Arial" w:eastAsia="Times New Roman" w:hAnsi="Arial" w:cs="Arial"/>
          <w:color w:val="010101"/>
          <w:sz w:val="24"/>
          <w:szCs w:val="24"/>
        </w:rPr>
        <w:t>поселения Бобровского муниципального</w:t>
      </w:r>
      <w:r w:rsid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CE5B6E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района от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15</w:t>
      </w:r>
      <w:r w:rsidR="00CE5B6E" w:rsidRPr="007550DA">
        <w:rPr>
          <w:rFonts w:ascii="Arial" w:eastAsia="Times New Roman" w:hAnsi="Arial" w:cs="Arial"/>
          <w:color w:val="010101"/>
          <w:sz w:val="24"/>
          <w:szCs w:val="24"/>
        </w:rPr>
        <w:t>.11.202</w:t>
      </w:r>
      <w:r w:rsidR="0091055A" w:rsidRPr="007550DA">
        <w:rPr>
          <w:rFonts w:ascii="Arial" w:eastAsia="Times New Roman" w:hAnsi="Arial" w:cs="Arial"/>
          <w:color w:val="010101"/>
          <w:sz w:val="24"/>
          <w:szCs w:val="24"/>
        </w:rPr>
        <w:t>4</w:t>
      </w:r>
      <w:r w:rsidR="00CE5B6E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№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48</w:t>
      </w:r>
      <w:r w:rsidR="00CE5B6E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«</w:t>
      </w:r>
      <w:r w:rsidR="00CA4AD7" w:rsidRPr="007550DA">
        <w:rPr>
          <w:rFonts w:ascii="Arial" w:eastAsia="Times New Roman" w:hAnsi="Arial" w:cs="Arial"/>
          <w:color w:val="010101"/>
          <w:sz w:val="24"/>
          <w:szCs w:val="24"/>
        </w:rPr>
        <w:t>Об утверждении</w:t>
      </w:r>
      <w:r w:rsid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3C39E7" w:rsidRPr="007550DA">
        <w:rPr>
          <w:rFonts w:ascii="Arial" w:eastAsia="Times New Roman" w:hAnsi="Arial" w:cs="Arial"/>
          <w:color w:val="010101"/>
          <w:sz w:val="24"/>
          <w:szCs w:val="24"/>
        </w:rPr>
        <w:t>Программ профилактики рисков причинения вреда (ущерба) охраняемым законом ценностям в рамках</w:t>
      </w:r>
      <w:r w:rsidR="0091055A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proofErr w:type="gramStart"/>
      <w:r w:rsidR="0091055A" w:rsidRPr="007550DA">
        <w:rPr>
          <w:rFonts w:ascii="Arial" w:eastAsia="Times New Roman" w:hAnsi="Arial" w:cs="Arial"/>
          <w:color w:val="010101"/>
          <w:sz w:val="24"/>
          <w:szCs w:val="24"/>
        </w:rPr>
        <w:t>организации</w:t>
      </w:r>
      <w:r w:rsidR="003C39E7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муниципального </w:t>
      </w:r>
      <w:r w:rsidR="0091055A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контроля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91055A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</w:t>
      </w:r>
      <w:r w:rsid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91055A" w:rsidRPr="007550DA">
        <w:rPr>
          <w:rFonts w:ascii="Arial" w:eastAsia="Times New Roman" w:hAnsi="Arial" w:cs="Arial"/>
          <w:color w:val="010101"/>
          <w:sz w:val="24"/>
          <w:szCs w:val="24"/>
        </w:rPr>
        <w:t>поселения Бобровского муниципального</w:t>
      </w:r>
      <w:r w:rsid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91055A" w:rsidRPr="007550DA">
        <w:rPr>
          <w:rFonts w:ascii="Arial" w:eastAsia="Times New Roman" w:hAnsi="Arial" w:cs="Arial"/>
          <w:color w:val="010101"/>
          <w:sz w:val="24"/>
          <w:szCs w:val="24"/>
        </w:rPr>
        <w:t>района</w:t>
      </w:r>
      <w:r w:rsidR="003C39E7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Воронежской области</w:t>
      </w:r>
      <w:proofErr w:type="gramEnd"/>
      <w:r w:rsidR="003C39E7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на 202</w:t>
      </w:r>
      <w:r w:rsidR="0091055A" w:rsidRPr="007550DA">
        <w:rPr>
          <w:rFonts w:ascii="Arial" w:eastAsia="Times New Roman" w:hAnsi="Arial" w:cs="Arial"/>
          <w:color w:val="010101"/>
          <w:sz w:val="24"/>
          <w:szCs w:val="24"/>
        </w:rPr>
        <w:t>5</w:t>
      </w:r>
      <w:r w:rsidR="003C39E7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год</w:t>
      </w:r>
      <w:r w:rsidR="00473EE4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</w:p>
    <w:p w:rsidR="003C39E7" w:rsidRPr="007550DA" w:rsidRDefault="003C39E7" w:rsidP="007550DA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D27EA0" w:rsidRPr="007550DA" w:rsidRDefault="005E2963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bookmarkStart w:id="0" w:name="_GoBack"/>
      <w:bookmarkEnd w:id="0"/>
      <w:proofErr w:type="gramStart"/>
      <w:r w:rsidRPr="007550DA">
        <w:rPr>
          <w:rFonts w:ascii="Arial" w:eastAsia="Times New Roman" w:hAnsi="Arial" w:cs="Arial"/>
          <w:color w:val="010101"/>
          <w:sz w:val="24"/>
          <w:szCs w:val="24"/>
        </w:rPr>
        <w:t>В соответствии с</w:t>
      </w:r>
      <w:r w:rsidR="003C7296" w:rsidRPr="007550DA">
        <w:rPr>
          <w:rFonts w:ascii="Arial" w:eastAsia="Times New Roman" w:hAnsi="Arial" w:cs="Arial"/>
          <w:color w:val="010101"/>
          <w:sz w:val="24"/>
          <w:szCs w:val="24"/>
        </w:rPr>
        <w:t>о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ст. </w:t>
      </w:r>
      <w:r w:rsidR="00D27EA0" w:rsidRPr="007550DA">
        <w:rPr>
          <w:rFonts w:ascii="Arial" w:eastAsia="Times New Roman" w:hAnsi="Arial" w:cs="Arial"/>
          <w:color w:val="010101"/>
          <w:sz w:val="24"/>
          <w:szCs w:val="24"/>
        </w:rPr>
        <w:t>17.1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Феде</w:t>
      </w:r>
      <w:r w:rsidR="00D27EA0" w:rsidRPr="007550DA">
        <w:rPr>
          <w:rFonts w:ascii="Arial" w:eastAsia="Times New Roman" w:hAnsi="Arial" w:cs="Arial"/>
          <w:color w:val="010101"/>
          <w:sz w:val="24"/>
          <w:szCs w:val="24"/>
        </w:rPr>
        <w:t>рального закона от 06.10.2003 №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>131-ФЗ «Об общих принципах самоуправления в Российской Федерации», Федеральн</w:t>
      </w:r>
      <w:r w:rsidR="00D27EA0" w:rsidRPr="007550DA">
        <w:rPr>
          <w:rFonts w:ascii="Arial" w:eastAsia="Times New Roman" w:hAnsi="Arial" w:cs="Arial"/>
          <w:color w:val="010101"/>
          <w:sz w:val="24"/>
          <w:szCs w:val="24"/>
        </w:rPr>
        <w:t>ым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закон</w:t>
      </w:r>
      <w:r w:rsidR="00D27EA0" w:rsidRPr="007550DA">
        <w:rPr>
          <w:rFonts w:ascii="Arial" w:eastAsia="Times New Roman" w:hAnsi="Arial" w:cs="Arial"/>
          <w:color w:val="010101"/>
          <w:sz w:val="24"/>
          <w:szCs w:val="24"/>
        </w:rPr>
        <w:t>ом от 31.07.2020 №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="003C7296" w:rsidRPr="007550DA">
        <w:rPr>
          <w:rFonts w:ascii="Arial" w:eastAsia="Times New Roman" w:hAnsi="Arial" w:cs="Arial"/>
          <w:color w:val="010101"/>
          <w:sz w:val="24"/>
          <w:szCs w:val="24"/>
        </w:rPr>
        <w:t>, постановлением П</w:t>
      </w:r>
      <w:r w:rsidR="00D27EA0" w:rsidRPr="007550DA">
        <w:rPr>
          <w:rFonts w:ascii="Arial" w:eastAsia="Times New Roman" w:hAnsi="Arial" w:cs="Arial"/>
          <w:color w:val="010101"/>
          <w:sz w:val="24"/>
          <w:szCs w:val="24"/>
        </w:rPr>
        <w:t>равительства РФ от 25.06.2021 №</w:t>
      </w:r>
      <w:r w:rsidR="003C7296" w:rsidRPr="007550DA">
        <w:rPr>
          <w:rFonts w:ascii="Arial" w:eastAsia="Times New Roman" w:hAnsi="Arial" w:cs="Arial"/>
          <w:color w:val="010101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, </w:t>
      </w:r>
      <w:r w:rsidR="003C7296" w:rsidRPr="007550DA">
        <w:rPr>
          <w:rFonts w:ascii="Arial" w:eastAsia="Times New Roman" w:hAnsi="Arial" w:cs="Arial"/>
          <w:color w:val="010101"/>
          <w:sz w:val="24"/>
          <w:szCs w:val="24"/>
        </w:rPr>
        <w:t>экспертным</w:t>
      </w:r>
      <w:r w:rsidR="00D27EA0" w:rsidRPr="007550DA">
        <w:rPr>
          <w:rFonts w:ascii="Arial" w:eastAsia="Times New Roman" w:hAnsi="Arial" w:cs="Arial"/>
          <w:color w:val="010101"/>
          <w:sz w:val="24"/>
          <w:szCs w:val="24"/>
        </w:rPr>
        <w:t>,</w:t>
      </w:r>
      <w:r w:rsidR="003C7296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администрация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E5158D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>сельского</w:t>
      </w:r>
      <w:proofErr w:type="gramEnd"/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поселения </w:t>
      </w:r>
      <w:r w:rsidRPr="007550DA">
        <w:rPr>
          <w:rFonts w:ascii="Arial" w:eastAsia="Times New Roman" w:hAnsi="Arial" w:cs="Arial"/>
          <w:color w:val="010101"/>
          <w:spacing w:val="20"/>
          <w:sz w:val="24"/>
          <w:szCs w:val="24"/>
        </w:rPr>
        <w:t>постановляет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>:</w:t>
      </w:r>
    </w:p>
    <w:p w:rsidR="00D27EA0" w:rsidRPr="007550DA" w:rsidRDefault="00D27EA0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1. Внести в постановление администрации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E5158D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сельского поселения Бобровского муниципального района от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15</w:t>
      </w:r>
      <w:r w:rsidR="00E5158D" w:rsidRPr="007550DA">
        <w:rPr>
          <w:rFonts w:ascii="Arial" w:eastAsia="Times New Roman" w:hAnsi="Arial" w:cs="Arial"/>
          <w:color w:val="010101"/>
          <w:sz w:val="24"/>
          <w:szCs w:val="24"/>
        </w:rPr>
        <w:t>.11.2024 №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48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E5158D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«Об утверждении Программ профилактики рисков причинения вреда (ущерба) охраняемым законом ценностям в рамках </w:t>
      </w:r>
      <w:proofErr w:type="gramStart"/>
      <w:r w:rsidR="00E5158D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организации муниципального контроля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E5158D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proofErr w:type="gramEnd"/>
      <w:r w:rsidR="00E5158D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на 2025 год»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следующие изменения:</w:t>
      </w:r>
    </w:p>
    <w:p w:rsidR="00473EE4" w:rsidRPr="007550DA" w:rsidRDefault="00F1279C" w:rsidP="007550DA">
      <w:pPr>
        <w:shd w:val="clear" w:color="000000" w:fill="FFFFFF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550DA">
        <w:rPr>
          <w:rFonts w:ascii="Arial" w:hAnsi="Arial" w:cs="Arial"/>
          <w:sz w:val="24"/>
          <w:szCs w:val="24"/>
        </w:rPr>
        <w:t xml:space="preserve">1.1. </w:t>
      </w:r>
      <w:r w:rsidR="007E6C6A" w:rsidRPr="007550DA">
        <w:rPr>
          <w:rFonts w:ascii="Arial" w:hAnsi="Arial" w:cs="Arial"/>
          <w:sz w:val="24"/>
          <w:szCs w:val="24"/>
        </w:rPr>
        <w:t xml:space="preserve">Планы мероприятий по профилактике нарушений </w:t>
      </w:r>
      <w:r w:rsidR="003A5082" w:rsidRPr="007550DA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хозяйстве, </w:t>
      </w:r>
      <w:r w:rsidR="00241801" w:rsidRPr="007550DA">
        <w:rPr>
          <w:rFonts w:ascii="Arial" w:hAnsi="Arial" w:cs="Arial"/>
          <w:sz w:val="24"/>
          <w:szCs w:val="24"/>
        </w:rPr>
        <w:t xml:space="preserve">нарушений </w:t>
      </w:r>
      <w:r w:rsidR="003A5082" w:rsidRPr="007550DA">
        <w:rPr>
          <w:rFonts w:ascii="Arial" w:hAnsi="Arial" w:cs="Arial"/>
          <w:sz w:val="24"/>
          <w:szCs w:val="24"/>
        </w:rPr>
        <w:t xml:space="preserve">законодательства в сфере благоустройства, </w:t>
      </w:r>
      <w:r w:rsidR="007E6C6A" w:rsidRPr="007550DA">
        <w:rPr>
          <w:rFonts w:ascii="Arial" w:hAnsi="Arial" w:cs="Arial"/>
          <w:sz w:val="24"/>
          <w:szCs w:val="24"/>
        </w:rPr>
        <w:t>жилищного законодательства</w:t>
      </w:r>
      <w:r w:rsidR="00241801" w:rsidRPr="007550DA">
        <w:rPr>
          <w:rFonts w:ascii="Arial" w:hAnsi="Arial" w:cs="Arial"/>
          <w:sz w:val="24"/>
          <w:szCs w:val="24"/>
        </w:rPr>
        <w:t>, нарушений земельного законодательства</w:t>
      </w:r>
      <w:r w:rsidR="007E6C6A" w:rsidRPr="007550DA">
        <w:rPr>
          <w:rFonts w:ascii="Arial" w:hAnsi="Arial" w:cs="Arial"/>
          <w:sz w:val="24"/>
          <w:szCs w:val="24"/>
        </w:rPr>
        <w:t xml:space="preserve"> на территории </w:t>
      </w:r>
      <w:r w:rsidR="009D2426" w:rsidRPr="007550DA">
        <w:rPr>
          <w:rFonts w:ascii="Arial" w:hAnsi="Arial" w:cs="Arial"/>
          <w:sz w:val="24"/>
          <w:szCs w:val="24"/>
        </w:rPr>
        <w:t>Октябрьского</w:t>
      </w:r>
      <w:r w:rsidR="007E6C6A" w:rsidRPr="007550DA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на 2025 год </w:t>
      </w:r>
      <w:r w:rsidR="00241801" w:rsidRPr="007550DA">
        <w:rPr>
          <w:rFonts w:ascii="Arial" w:eastAsia="Times New Roman" w:hAnsi="Arial" w:cs="Arial"/>
          <w:color w:val="010101"/>
          <w:sz w:val="24"/>
          <w:szCs w:val="24"/>
        </w:rPr>
        <w:t>дополнить пунктом 4 следующего содержания</w:t>
      </w:r>
      <w:r w:rsidR="00473EE4" w:rsidRPr="007550DA">
        <w:rPr>
          <w:rFonts w:ascii="Arial" w:eastAsia="Times New Roman" w:hAnsi="Arial" w:cs="Arial"/>
          <w:color w:val="010101"/>
          <w:sz w:val="24"/>
          <w:szCs w:val="24"/>
        </w:rPr>
        <w:t>:</w:t>
      </w:r>
    </w:p>
    <w:p w:rsidR="00A80909" w:rsidRPr="007550DA" w:rsidRDefault="00A80909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63"/>
        <w:gridCol w:w="2408"/>
        <w:gridCol w:w="2449"/>
        <w:gridCol w:w="2122"/>
        <w:gridCol w:w="1904"/>
      </w:tblGrid>
      <w:tr w:rsidR="006717B5" w:rsidRPr="007550DA" w:rsidTr="00A80909">
        <w:tc>
          <w:tcPr>
            <w:tcW w:w="863" w:type="dxa"/>
          </w:tcPr>
          <w:p w:rsidR="006717B5" w:rsidRPr="007550DA" w:rsidRDefault="00241801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4</w:t>
            </w:r>
          </w:p>
        </w:tc>
        <w:tc>
          <w:tcPr>
            <w:tcW w:w="2408" w:type="dxa"/>
          </w:tcPr>
          <w:p w:rsidR="006717B5" w:rsidRPr="007550DA" w:rsidRDefault="006717B5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Профилактический визит</w:t>
            </w:r>
            <w:r w:rsidR="00241801"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</w:tcPr>
          <w:p w:rsidR="00204CF1" w:rsidRPr="007550DA" w:rsidRDefault="00204CF1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7550DA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      </w:r>
            <w:r w:rsidRPr="007550DA">
              <w:rPr>
                <w:rFonts w:ascii="Arial" w:eastAsia="Arial" w:hAnsi="Arial" w:cs="Arial"/>
                <w:sz w:val="20"/>
                <w:szCs w:val="20"/>
              </w:rPr>
              <w:t xml:space="preserve">либо путем использования </w:t>
            </w:r>
            <w:proofErr w:type="spellStart"/>
            <w:r w:rsidRPr="007550DA">
              <w:rPr>
                <w:rFonts w:ascii="Arial" w:eastAsia="Arial" w:hAnsi="Arial" w:cs="Arial"/>
                <w:sz w:val="20"/>
                <w:szCs w:val="20"/>
              </w:rPr>
              <w:t>видео-конференц-связи</w:t>
            </w:r>
            <w:proofErr w:type="spellEnd"/>
            <w:r w:rsidRPr="007550DA">
              <w:rPr>
                <w:rFonts w:ascii="Arial" w:eastAsia="Arial" w:hAnsi="Arial" w:cs="Arial"/>
                <w:sz w:val="20"/>
                <w:szCs w:val="20"/>
              </w:rPr>
              <w:t xml:space="preserve"> или мобильного приложения «Инспектор» в порядке, установленном статьей 52 Федерального закона № 248-ФЗ.</w:t>
            </w:r>
          </w:p>
          <w:p w:rsidR="00204CF1" w:rsidRPr="007550DA" w:rsidRDefault="00204CF1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</w:p>
          <w:p w:rsidR="00D57C31" w:rsidRPr="007550DA" w:rsidRDefault="00D57C31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7550DA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D57C31" w:rsidRPr="007550DA" w:rsidRDefault="00D57C31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</w:p>
          <w:p w:rsidR="00D57C31" w:rsidRPr="007550DA" w:rsidRDefault="00F1279C" w:rsidP="007550DA">
            <w:pPr>
              <w:shd w:val="clear" w:color="auto" w:fill="FFFFFF"/>
              <w:jc w:val="both"/>
              <w:outlineLvl w:val="1"/>
              <w:rPr>
                <w:rFonts w:ascii="Arial" w:eastAsia="Arial" w:hAnsi="Arial" w:cs="Arial"/>
                <w:sz w:val="20"/>
                <w:szCs w:val="20"/>
              </w:rPr>
            </w:pPr>
            <w:r w:rsidRPr="007550DA">
              <w:rPr>
                <w:rFonts w:ascii="Arial" w:eastAsia="Arial" w:hAnsi="Arial" w:cs="Arial"/>
                <w:sz w:val="20"/>
                <w:szCs w:val="20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      </w:r>
          </w:p>
          <w:p w:rsidR="00F1279C" w:rsidRPr="007550DA" w:rsidRDefault="00F1279C" w:rsidP="007550DA">
            <w:pPr>
              <w:shd w:val="clear" w:color="auto" w:fill="FFFFFF"/>
              <w:jc w:val="both"/>
              <w:outlineLvl w:val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F1279C" w:rsidRPr="007550DA" w:rsidRDefault="00F1279C" w:rsidP="007550DA">
            <w:pPr>
              <w:shd w:val="clear" w:color="auto" w:fill="FFFFFF"/>
              <w:jc w:val="both"/>
              <w:outlineLvl w:val="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7550DA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</w:t>
            </w:r>
            <w:proofErr w:type="gramStart"/>
            <w:r w:rsidRPr="007550DA">
              <w:rPr>
                <w:rFonts w:ascii="Arial" w:eastAsia="Arial" w:hAnsi="Arial" w:cs="Arial"/>
                <w:sz w:val="20"/>
                <w:szCs w:val="20"/>
                <w:lang w:eastAsia="en-US"/>
              </w:rPr>
              <w:t>организацией</w:t>
            </w:r>
            <w:proofErr w:type="gramEnd"/>
            <w:r w:rsidRPr="007550DA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либо государственным или муниципальным учреждением.</w:t>
            </w:r>
          </w:p>
          <w:p w:rsidR="006A1622" w:rsidRPr="007550DA" w:rsidRDefault="006A1622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</w:p>
          <w:p w:rsidR="006717B5" w:rsidRPr="007550DA" w:rsidRDefault="00CA51CF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</w:t>
            </w:r>
            <w:r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lastRenderedPageBreak/>
              <w:t>визита, носят рекомендательный характер.</w:t>
            </w:r>
          </w:p>
        </w:tc>
        <w:tc>
          <w:tcPr>
            <w:tcW w:w="2122" w:type="dxa"/>
          </w:tcPr>
          <w:p w:rsidR="00204CF1" w:rsidRPr="007550DA" w:rsidRDefault="00204CF1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lastRenderedPageBreak/>
              <w:t>Глава</w:t>
            </w:r>
          </w:p>
          <w:p w:rsidR="00B92FF9" w:rsidRPr="007550DA" w:rsidRDefault="009D2426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Октябрьского</w:t>
            </w:r>
            <w:r w:rsidR="006717B5"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 сельского поселения Бобровского муниципального района Воронежской области</w:t>
            </w:r>
          </w:p>
          <w:p w:rsidR="006717B5" w:rsidRPr="007550DA" w:rsidRDefault="00B92FF9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7550DA">
              <w:rPr>
                <w:rFonts w:ascii="Arial" w:hAnsi="Arial" w:cs="Arial"/>
                <w:sz w:val="20"/>
                <w:szCs w:val="20"/>
              </w:rPr>
              <w:t>(должностное лицо)</w:t>
            </w:r>
          </w:p>
        </w:tc>
        <w:tc>
          <w:tcPr>
            <w:tcW w:w="1904" w:type="dxa"/>
          </w:tcPr>
          <w:p w:rsidR="006717B5" w:rsidRPr="007550DA" w:rsidRDefault="00161B50" w:rsidP="007550DA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в </w:t>
            </w:r>
            <w:r w:rsidR="00B92FF9" w:rsidRPr="007550DA">
              <w:rPr>
                <w:rFonts w:ascii="Arial" w:eastAsia="Times New Roman" w:hAnsi="Arial" w:cs="Arial"/>
                <w:color w:val="010101"/>
                <w:sz w:val="20"/>
                <w:szCs w:val="20"/>
                <w:lang w:val="en-US"/>
              </w:rPr>
              <w:t>I</w:t>
            </w:r>
            <w:r w:rsidRPr="007550DA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 квартале т.г.</w:t>
            </w:r>
          </w:p>
        </w:tc>
      </w:tr>
    </w:tbl>
    <w:p w:rsidR="006717B5" w:rsidRPr="007550DA" w:rsidRDefault="006717B5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F1279C" w:rsidRPr="007550DA" w:rsidRDefault="00F1279C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5E2963" w:rsidRPr="007550DA" w:rsidRDefault="00473EE4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7550DA">
        <w:rPr>
          <w:rFonts w:ascii="Arial" w:eastAsia="Times New Roman" w:hAnsi="Arial" w:cs="Arial"/>
          <w:color w:val="010101"/>
          <w:sz w:val="24"/>
          <w:szCs w:val="24"/>
        </w:rPr>
        <w:t>3</w:t>
      </w:r>
      <w:r w:rsidR="005E2963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. Настоящее постановление </w:t>
      </w:r>
      <w:r w:rsidR="00297A8B" w:rsidRPr="007550DA">
        <w:rPr>
          <w:rFonts w:ascii="Arial" w:eastAsia="Times New Roman" w:hAnsi="Arial" w:cs="Arial"/>
          <w:color w:val="010101"/>
          <w:sz w:val="24"/>
          <w:szCs w:val="24"/>
        </w:rPr>
        <w:t>полежит обнародованию и размещению</w:t>
      </w:r>
      <w:r w:rsidR="005E2963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на</w:t>
      </w: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5E2963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официальном сайте </w:t>
      </w:r>
      <w:r w:rsidR="009D2426" w:rsidRPr="007550DA">
        <w:rPr>
          <w:rFonts w:ascii="Arial" w:eastAsia="Times New Roman" w:hAnsi="Arial" w:cs="Arial"/>
          <w:color w:val="010101"/>
          <w:sz w:val="24"/>
          <w:szCs w:val="24"/>
        </w:rPr>
        <w:t>Октябрьского</w:t>
      </w:r>
      <w:r w:rsidR="005E2963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</w:t>
      </w:r>
      <w:r w:rsidR="00297A8B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в информационно-телекоммуникационной сети «Интернет»</w:t>
      </w:r>
      <w:r w:rsidR="005E2963" w:rsidRPr="007550DA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7834DA" w:rsidRPr="007550DA" w:rsidRDefault="00842EC3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7550DA">
        <w:rPr>
          <w:rFonts w:ascii="Arial" w:eastAsia="Times New Roman" w:hAnsi="Arial" w:cs="Arial"/>
          <w:color w:val="010101"/>
          <w:sz w:val="24"/>
          <w:szCs w:val="24"/>
        </w:rPr>
        <w:t>4</w:t>
      </w:r>
      <w:r w:rsidR="005E2963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. </w:t>
      </w:r>
      <w:proofErr w:type="gramStart"/>
      <w:r w:rsidR="005E2963" w:rsidRPr="007550DA">
        <w:rPr>
          <w:rFonts w:ascii="Arial" w:eastAsia="Times New Roman" w:hAnsi="Arial" w:cs="Arial"/>
          <w:color w:val="010101"/>
          <w:sz w:val="24"/>
          <w:szCs w:val="24"/>
        </w:rPr>
        <w:t>Контроль за</w:t>
      </w:r>
      <w:proofErr w:type="gramEnd"/>
      <w:r w:rsidR="005E2963"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испол</w:t>
      </w:r>
      <w:r w:rsidR="007834DA" w:rsidRPr="007550DA">
        <w:rPr>
          <w:rFonts w:ascii="Arial" w:eastAsia="Times New Roman" w:hAnsi="Arial" w:cs="Arial"/>
          <w:color w:val="010101"/>
          <w:sz w:val="24"/>
          <w:szCs w:val="24"/>
        </w:rPr>
        <w:t>н</w:t>
      </w:r>
      <w:r w:rsidR="005E2963" w:rsidRPr="007550DA">
        <w:rPr>
          <w:rFonts w:ascii="Arial" w:eastAsia="Times New Roman" w:hAnsi="Arial" w:cs="Arial"/>
          <w:color w:val="010101"/>
          <w:sz w:val="24"/>
          <w:szCs w:val="24"/>
        </w:rPr>
        <w:t>ен</w:t>
      </w:r>
      <w:r w:rsidR="007834DA" w:rsidRPr="007550DA">
        <w:rPr>
          <w:rFonts w:ascii="Arial" w:eastAsia="Times New Roman" w:hAnsi="Arial" w:cs="Arial"/>
          <w:color w:val="010101"/>
          <w:sz w:val="24"/>
          <w:szCs w:val="24"/>
        </w:rPr>
        <w:t>ием настоящего постановления оставляю за собой.</w:t>
      </w:r>
    </w:p>
    <w:p w:rsidR="007834DA" w:rsidRPr="007550DA" w:rsidRDefault="007834DA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7550DA" w:rsidTr="007550DA">
        <w:tc>
          <w:tcPr>
            <w:tcW w:w="3284" w:type="dxa"/>
          </w:tcPr>
          <w:p w:rsidR="007550DA" w:rsidRPr="007550DA" w:rsidRDefault="007550DA" w:rsidP="007550DA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Глава Октябрьского сельского поселения</w:t>
            </w:r>
          </w:p>
          <w:p w:rsidR="007550DA" w:rsidRPr="007550DA" w:rsidRDefault="007550DA" w:rsidP="007550DA">
            <w:pPr>
              <w:shd w:val="clear" w:color="auto" w:fill="FFFFFF"/>
              <w:ind w:firstLine="70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Бобровского муниципального района </w:t>
            </w:r>
          </w:p>
          <w:p w:rsidR="007550DA" w:rsidRDefault="007550DA" w:rsidP="007550DA">
            <w:pPr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7550DA" w:rsidRDefault="007550DA" w:rsidP="007550DA">
            <w:pPr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3285" w:type="dxa"/>
          </w:tcPr>
          <w:p w:rsidR="007550DA" w:rsidRDefault="007550DA" w:rsidP="007550DA">
            <w:pPr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7550D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Л.Ф. Богданова</w:t>
            </w:r>
          </w:p>
        </w:tc>
      </w:tr>
    </w:tbl>
    <w:p w:rsidR="00297A8B" w:rsidRPr="007550DA" w:rsidRDefault="00297A8B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5E2963" w:rsidRPr="007550DA" w:rsidRDefault="00473EE4" w:rsidP="007550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  <w:r w:rsidRPr="007550DA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</w:p>
    <w:sectPr w:rsidR="005E2963" w:rsidRPr="007550DA" w:rsidSect="007550D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27C25"/>
    <w:rsid w:val="00061E49"/>
    <w:rsid w:val="000620A1"/>
    <w:rsid w:val="00064400"/>
    <w:rsid w:val="000D5298"/>
    <w:rsid w:val="00114080"/>
    <w:rsid w:val="00147ECD"/>
    <w:rsid w:val="00161B50"/>
    <w:rsid w:val="001A2956"/>
    <w:rsid w:val="00204CF1"/>
    <w:rsid w:val="00206CD7"/>
    <w:rsid w:val="00241801"/>
    <w:rsid w:val="00285A88"/>
    <w:rsid w:val="00292CA1"/>
    <w:rsid w:val="00297A8B"/>
    <w:rsid w:val="002B4082"/>
    <w:rsid w:val="002F6777"/>
    <w:rsid w:val="003547BC"/>
    <w:rsid w:val="003A5082"/>
    <w:rsid w:val="003C39E7"/>
    <w:rsid w:val="003C7296"/>
    <w:rsid w:val="00440569"/>
    <w:rsid w:val="0046458B"/>
    <w:rsid w:val="00473EE4"/>
    <w:rsid w:val="005309CE"/>
    <w:rsid w:val="00560043"/>
    <w:rsid w:val="005E2963"/>
    <w:rsid w:val="00670BBF"/>
    <w:rsid w:val="006717B5"/>
    <w:rsid w:val="0069691E"/>
    <w:rsid w:val="006A1622"/>
    <w:rsid w:val="006F7691"/>
    <w:rsid w:val="007550DA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9D2426"/>
    <w:rsid w:val="00A679C0"/>
    <w:rsid w:val="00A80909"/>
    <w:rsid w:val="00B720F2"/>
    <w:rsid w:val="00B92FF9"/>
    <w:rsid w:val="00BF10BB"/>
    <w:rsid w:val="00C106AB"/>
    <w:rsid w:val="00C342F2"/>
    <w:rsid w:val="00C52559"/>
    <w:rsid w:val="00C67AC3"/>
    <w:rsid w:val="00C86CA5"/>
    <w:rsid w:val="00CA4AD7"/>
    <w:rsid w:val="00CA51CF"/>
    <w:rsid w:val="00CC3484"/>
    <w:rsid w:val="00CD0D57"/>
    <w:rsid w:val="00CE5B6E"/>
    <w:rsid w:val="00D27EA0"/>
    <w:rsid w:val="00D50785"/>
    <w:rsid w:val="00D57C31"/>
    <w:rsid w:val="00DA181C"/>
    <w:rsid w:val="00E5158D"/>
    <w:rsid w:val="00E704F6"/>
    <w:rsid w:val="00EB78A3"/>
    <w:rsid w:val="00F1279C"/>
    <w:rsid w:val="00F477DD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4</cp:revision>
  <cp:lastPrinted>2025-05-19T05:16:00Z</cp:lastPrinted>
  <dcterms:created xsi:type="dcterms:W3CDTF">2025-05-19T05:17:00Z</dcterms:created>
  <dcterms:modified xsi:type="dcterms:W3CDTF">2025-05-21T06:54:00Z</dcterms:modified>
</cp:coreProperties>
</file>