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3B" w:rsidRPr="00F2756E" w:rsidRDefault="007A3608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АДМИНИСТРАЦИЯ ОКТЯБРЬСКОГО СЕЛЬСКОГО ПОСЕЛЕНИЯ</w:t>
      </w:r>
      <w:r w:rsid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БОБРОВСКОГО МУНИЦИПАЛЬНОГО РАЙОНА</w:t>
      </w:r>
    </w:p>
    <w:p w:rsidR="007C713B" w:rsidRPr="00F2756E" w:rsidRDefault="007A3608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ВОРОНЕЖСКОЙ ОБЛАСТИ</w:t>
      </w:r>
    </w:p>
    <w:p w:rsidR="007C713B" w:rsidRPr="00F2756E" w:rsidRDefault="007C713B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C713B" w:rsidRPr="00F2756E" w:rsidRDefault="007A3608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ПОСТАНОВЛЕНИЕ</w:t>
      </w:r>
    </w:p>
    <w:tbl>
      <w:tblPr>
        <w:tblW w:w="0" w:type="auto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761"/>
        <w:gridCol w:w="4762"/>
      </w:tblGrid>
      <w:tr w:rsidR="007C713B" w:rsidRPr="00F2756E">
        <w:trPr>
          <w:trHeight w:val="378"/>
        </w:trPr>
        <w:tc>
          <w:tcPr>
            <w:tcW w:w="47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3B" w:rsidRPr="00F2756E" w:rsidRDefault="007A3608" w:rsidP="00F2756E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F2756E">
              <w:rPr>
                <w:rFonts w:ascii="Arial" w:hAnsi="Arial" w:cs="Arial"/>
                <w:sz w:val="24"/>
                <w:szCs w:val="24"/>
              </w:rPr>
              <w:t>22 октября 2025 г.</w:t>
            </w:r>
          </w:p>
        </w:tc>
        <w:tc>
          <w:tcPr>
            <w:tcW w:w="47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3B" w:rsidRPr="00F2756E" w:rsidRDefault="00F2756E" w:rsidP="00F2756E">
            <w:pPr>
              <w:spacing w:after="0" w:line="240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275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3608" w:rsidRPr="00F2756E">
              <w:rPr>
                <w:rFonts w:ascii="Arial" w:hAnsi="Arial" w:cs="Arial"/>
                <w:sz w:val="24"/>
                <w:szCs w:val="24"/>
              </w:rPr>
              <w:t xml:space="preserve">№ 29 </w:t>
            </w:r>
          </w:p>
        </w:tc>
      </w:tr>
    </w:tbl>
    <w:p w:rsidR="007C713B" w:rsidRPr="00F2756E" w:rsidRDefault="007C713B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C713B" w:rsidRPr="00F2756E" w:rsidRDefault="00F2756E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</w:t>
      </w:r>
    </w:p>
    <w:p w:rsidR="007C713B" w:rsidRPr="00F2756E" w:rsidRDefault="005A6ED0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Об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утверждении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Порядка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участия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собственника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жилого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помещения</w:t>
      </w:r>
      <w:r w:rsidR="007A3608" w:rsidRPr="00F2756E">
        <w:rPr>
          <w:rFonts w:ascii="Arial" w:hAnsi="Arial" w:cs="Arial"/>
          <w:sz w:val="24"/>
          <w:szCs w:val="24"/>
        </w:rPr>
        <w:t xml:space="preserve">, </w:t>
      </w:r>
      <w:r w:rsidRPr="00F2756E">
        <w:rPr>
          <w:rFonts w:ascii="Arial" w:hAnsi="Arial" w:cs="Arial"/>
          <w:sz w:val="24"/>
          <w:szCs w:val="24"/>
        </w:rPr>
        <w:t>получившего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повреждения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в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результате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чрезвычайной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ситуации</w:t>
      </w:r>
      <w:r w:rsidR="007A3608" w:rsidRPr="00F2756E">
        <w:rPr>
          <w:rFonts w:ascii="Arial" w:hAnsi="Arial" w:cs="Arial"/>
          <w:sz w:val="24"/>
          <w:szCs w:val="24"/>
        </w:rPr>
        <w:t xml:space="preserve">, </w:t>
      </w:r>
      <w:r w:rsidRPr="00F2756E">
        <w:rPr>
          <w:rFonts w:ascii="Arial" w:hAnsi="Arial" w:cs="Arial"/>
          <w:sz w:val="24"/>
          <w:szCs w:val="24"/>
        </w:rPr>
        <w:t>в работе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межведомственной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комиссии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по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признанию помещения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жилым помещением</w:t>
      </w:r>
      <w:r w:rsidR="007A3608" w:rsidRPr="00F2756E">
        <w:rPr>
          <w:rFonts w:ascii="Arial" w:hAnsi="Arial" w:cs="Arial"/>
          <w:sz w:val="24"/>
          <w:szCs w:val="24"/>
        </w:rPr>
        <w:t xml:space="preserve">, </w:t>
      </w:r>
      <w:r w:rsidRPr="00F2756E">
        <w:rPr>
          <w:rFonts w:ascii="Arial" w:hAnsi="Arial" w:cs="Arial"/>
          <w:sz w:val="24"/>
          <w:szCs w:val="24"/>
        </w:rPr>
        <w:t>жилого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помещения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непригодным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для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проживания и многоквартирного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дома аварийным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и подлежащим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сносу или</w:t>
      </w:r>
      <w:r w:rsidR="007A3608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реконструкции</w:t>
      </w:r>
    </w:p>
    <w:p w:rsidR="007C713B" w:rsidRPr="00F2756E" w:rsidRDefault="00F2756E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2756E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абзацем пятым пункта 7</w:t>
      </w:r>
      <w:r w:rsidR="005A6ED0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 xml:space="preserve"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на основании Устава Октябрьского сельского поселения Бобровского муниципального района Воронежской области, </w:t>
      </w:r>
      <w:proofErr w:type="gramEnd"/>
    </w:p>
    <w:p w:rsidR="007C713B" w:rsidRPr="00F2756E" w:rsidRDefault="007C713B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713B" w:rsidRPr="00F2756E" w:rsidRDefault="007A3608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постановляю:</w:t>
      </w:r>
    </w:p>
    <w:p w:rsidR="007C713B" w:rsidRPr="00F2756E" w:rsidRDefault="007C713B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1. 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Октябрьского сельского поселения в информационно - телекоммуникационной сети «Интернет».</w:t>
      </w:r>
    </w:p>
    <w:p w:rsidR="007C713B" w:rsidRPr="00F2756E" w:rsidRDefault="007A3608" w:rsidP="00F2756E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3. Постановление вступает в силу со дня официального опубликования.</w:t>
      </w:r>
    </w:p>
    <w:p w:rsidR="007C713B" w:rsidRDefault="007C713B" w:rsidP="00F2756E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F2756E" w:rsidTr="00F2756E">
        <w:tc>
          <w:tcPr>
            <w:tcW w:w="3284" w:type="dxa"/>
          </w:tcPr>
          <w:p w:rsidR="00F2756E" w:rsidRPr="00F2756E" w:rsidRDefault="00F2756E" w:rsidP="00F2756E">
            <w:pPr>
              <w:widowControl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6E">
              <w:rPr>
                <w:rFonts w:ascii="Arial" w:hAnsi="Arial" w:cs="Arial"/>
                <w:sz w:val="24"/>
                <w:szCs w:val="24"/>
              </w:rPr>
              <w:t>Глава Октябрьского сельского поселения</w:t>
            </w:r>
          </w:p>
          <w:p w:rsidR="00F2756E" w:rsidRPr="00F2756E" w:rsidRDefault="00F2756E" w:rsidP="00F2756E">
            <w:pPr>
              <w:widowControl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6E">
              <w:rPr>
                <w:rFonts w:ascii="Arial" w:hAnsi="Arial" w:cs="Arial"/>
                <w:sz w:val="24"/>
                <w:szCs w:val="24"/>
              </w:rPr>
              <w:t>Бобровского муниципального района</w:t>
            </w:r>
          </w:p>
          <w:p w:rsidR="00F2756E" w:rsidRDefault="00F2756E" w:rsidP="00F2756E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6E">
              <w:rPr>
                <w:rFonts w:ascii="Arial" w:hAnsi="Arial" w:cs="Arial"/>
                <w:sz w:val="24"/>
                <w:szCs w:val="24"/>
              </w:rPr>
              <w:t>Воронежской области</w:t>
            </w:r>
          </w:p>
        </w:tc>
        <w:tc>
          <w:tcPr>
            <w:tcW w:w="3285" w:type="dxa"/>
          </w:tcPr>
          <w:p w:rsidR="00F2756E" w:rsidRDefault="00F2756E" w:rsidP="00F2756E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5" w:type="dxa"/>
          </w:tcPr>
          <w:p w:rsidR="00F2756E" w:rsidRDefault="00F2756E" w:rsidP="00F2756E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756E">
              <w:rPr>
                <w:rFonts w:ascii="Arial" w:hAnsi="Arial" w:cs="Arial"/>
                <w:sz w:val="24"/>
                <w:szCs w:val="24"/>
              </w:rPr>
              <w:t>Л.Ф. Богданова</w:t>
            </w:r>
          </w:p>
        </w:tc>
      </w:tr>
    </w:tbl>
    <w:p w:rsidR="00F2756E" w:rsidRPr="00F2756E" w:rsidRDefault="00F2756E" w:rsidP="00F2756E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713B" w:rsidRPr="00F2756E" w:rsidRDefault="007A3608" w:rsidP="00F2756E">
      <w:pPr>
        <w:widowControl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2756E">
        <w:rPr>
          <w:rFonts w:ascii="Arial" w:hAnsi="Arial" w:cs="Arial"/>
          <w:sz w:val="24"/>
          <w:szCs w:val="24"/>
        </w:rPr>
        <w:br w:type="page"/>
      </w:r>
    </w:p>
    <w:p w:rsidR="007C713B" w:rsidRPr="00F2756E" w:rsidRDefault="007A3608" w:rsidP="00F2756E">
      <w:pPr>
        <w:widowControl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7C713B" w:rsidRPr="00F2756E" w:rsidRDefault="00F2756E" w:rsidP="00F2756E">
      <w:pPr>
        <w:widowControl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       </w:t>
      </w:r>
      <w:r w:rsidR="007A3608" w:rsidRPr="00F2756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C713B" w:rsidRPr="00F2756E" w:rsidRDefault="00F2756E" w:rsidP="00F2756E">
      <w:pPr>
        <w:widowControl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       </w:t>
      </w:r>
      <w:r w:rsidR="007A3608" w:rsidRPr="00F2756E">
        <w:rPr>
          <w:rFonts w:ascii="Arial" w:hAnsi="Arial" w:cs="Arial"/>
          <w:sz w:val="24"/>
          <w:szCs w:val="24"/>
        </w:rPr>
        <w:t xml:space="preserve">Октябрьского сельского поселения </w:t>
      </w:r>
    </w:p>
    <w:p w:rsidR="007A3608" w:rsidRPr="00F2756E" w:rsidRDefault="007A3608" w:rsidP="00F2756E">
      <w:pPr>
        <w:widowControl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Бобровского муниципального района </w:t>
      </w:r>
    </w:p>
    <w:p w:rsidR="007A3608" w:rsidRPr="00F2756E" w:rsidRDefault="007A3608" w:rsidP="00F2756E">
      <w:pPr>
        <w:widowControl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Воронежской области</w:t>
      </w:r>
    </w:p>
    <w:p w:rsidR="007A3608" w:rsidRPr="00F2756E" w:rsidRDefault="00F2756E" w:rsidP="00F2756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</w:t>
      </w:r>
    </w:p>
    <w:p w:rsidR="007C713B" w:rsidRPr="00F2756E" w:rsidRDefault="00F2756E" w:rsidP="00F2756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</w:t>
      </w:r>
      <w:r w:rsidR="007A3608" w:rsidRPr="00F2756E">
        <w:rPr>
          <w:rFonts w:ascii="Arial" w:hAnsi="Arial" w:cs="Arial"/>
          <w:sz w:val="24"/>
          <w:szCs w:val="24"/>
        </w:rPr>
        <w:t>от 22 октября 2025 г. № 29________</w:t>
      </w:r>
    </w:p>
    <w:p w:rsidR="007C713B" w:rsidRPr="00F2756E" w:rsidRDefault="007C713B" w:rsidP="00F2756E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C713B" w:rsidRPr="00F2756E" w:rsidRDefault="007C713B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713B" w:rsidRPr="00F2756E" w:rsidRDefault="007C713B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713B" w:rsidRPr="00F2756E" w:rsidRDefault="007C713B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C713B" w:rsidRPr="00F2756E" w:rsidRDefault="007A3608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bookmarkStart w:id="1" w:name="p29"/>
      <w:bookmarkEnd w:id="1"/>
      <w:r w:rsidRPr="00F2756E">
        <w:rPr>
          <w:rFonts w:ascii="Arial" w:hAnsi="Arial" w:cs="Arial"/>
          <w:sz w:val="24"/>
          <w:szCs w:val="24"/>
        </w:rPr>
        <w:t>ПОРЯДОК</w:t>
      </w:r>
      <w:r w:rsidRPr="00F2756E">
        <w:rPr>
          <w:rFonts w:ascii="Arial" w:hAnsi="Arial" w:cs="Arial"/>
          <w:sz w:val="24"/>
          <w:szCs w:val="24"/>
        </w:rPr>
        <w:br/>
        <w:t>УЧАСТИЯ СОБСТВЕННИКА ЖИЛОГО ПОМЕЩЕНИЯ,</w:t>
      </w:r>
      <w:r w:rsidR="00F2756E" w:rsidRPr="00F2756E">
        <w:rPr>
          <w:rFonts w:ascii="Arial" w:hAnsi="Arial" w:cs="Arial"/>
          <w:sz w:val="24"/>
          <w:szCs w:val="24"/>
        </w:rPr>
        <w:t xml:space="preserve"> </w:t>
      </w:r>
      <w:r w:rsidRPr="00F2756E">
        <w:rPr>
          <w:rFonts w:ascii="Arial" w:hAnsi="Arial" w:cs="Arial"/>
          <w:sz w:val="24"/>
          <w:szCs w:val="24"/>
        </w:rPr>
        <w:t>ПОЛУЧИВШЕГО ПОВРЕЖДЕНИЯ В РЕЗУЛЬТАТЕ ЧРЕЗВЫЧАЙНОЙ СИТУАЦИИ, В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</w:p>
    <w:p w:rsidR="007C713B" w:rsidRPr="00F2756E" w:rsidRDefault="00F2756E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 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1. Собственник жилого помещения, получившего повреждения в результате чрезвычайной ситуации, привлекается к работе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Комиссия) с правом совещательного голоса.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Указанное положение не распространяется на собственника помещения, полномочия которого осуществляют орган исполнительной власти субъекта Российской Федерации, орган местного самоуправления, федеральный орган исполнительной власти либо подведомственное ему предприятие (учреждение).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2. Интересы собственника жилого помещения может представлять уполномоченное лицо, полномочия которого должны подтверждаться доверенностью.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3. Уведомление собственника жилого помещения, получившего повреждения в результате чрезвычайной ситуации, о времени и месте заседания Комиссии направляется секретарем Комиссии одним из следующих способов: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путем направления уведомления заказным письмом;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путем вручения уведомления под роспись;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путем направления в электронной форме, в случае если в заявлении собственник жилого помещения указал адрес электронной почты.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При уведомлении собственника, совместно с одним из вышеуказанных способов, могут быть использованы средства телефонной связи, позволяющие сообщить о времени и месте заседания Комиссии.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Уведомление заказным письмом направляется не позднее семи дней до даты заседания межведомственной комиссии, уведомление под роспись 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4. Допуск собственника жилого помещения на заседание Комиссии возможен при предъявлении документа, удостоверяющего личность, а в случае присутствия уполномоченного собственником лица, одновременно с документом, удостоверяющим личность представителя, предъявляется документ, </w:t>
      </w:r>
      <w:r w:rsidRPr="00F2756E">
        <w:rPr>
          <w:rFonts w:ascii="Arial" w:hAnsi="Arial" w:cs="Arial"/>
          <w:sz w:val="24"/>
          <w:szCs w:val="24"/>
        </w:rPr>
        <w:lastRenderedPageBreak/>
        <w:t>подтверждающий его полномочия.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5. Собственник жилого помещения при принятии участия в работе Комиссии имеет право: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участвовать в обсуждении вопроса;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вносить свои предложения;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давать объяснения в устной и письменной форме, касающиеся предмета рассмотрения;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предоставлять документы, фото-, виде</w:t>
      </w:r>
      <w:proofErr w:type="gramStart"/>
      <w:r w:rsidRPr="00F2756E">
        <w:rPr>
          <w:rFonts w:ascii="Arial" w:hAnsi="Arial" w:cs="Arial"/>
          <w:sz w:val="24"/>
          <w:szCs w:val="24"/>
        </w:rPr>
        <w:t>о-</w:t>
      </w:r>
      <w:proofErr w:type="gramEnd"/>
      <w:r w:rsidRPr="00F2756E">
        <w:rPr>
          <w:rFonts w:ascii="Arial" w:hAnsi="Arial" w:cs="Arial"/>
          <w:sz w:val="24"/>
          <w:szCs w:val="24"/>
        </w:rPr>
        <w:t xml:space="preserve"> и иные материалы (в печатном виде, в форме электронных документов, на магнитных носителях);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- получать копию протокола заседания Комиссии.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Собственник жилого помещения, участвующий в заседании Комиссии, должен добросовестно пользоваться всеми принадлежащими ему правами.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При принятии решения собственник жилого помещения не должен препятствовать работе Комиссии.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В случае несогласия с принятым решением собственник вправе выразить свое особое мнение в письменной форме и предоставить его в Комиссию.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Копия протокола заседания Комиссии выдается собственнику в течение 3 календарных дней после подписания протокола.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 xml:space="preserve">6. При участии в работе Комиссии представителя собственника жилого помещения уполномоченное лицо имеет равные права и </w:t>
      </w:r>
      <w:proofErr w:type="gramStart"/>
      <w:r w:rsidRPr="00F2756E">
        <w:rPr>
          <w:rFonts w:ascii="Arial" w:hAnsi="Arial" w:cs="Arial"/>
          <w:sz w:val="24"/>
          <w:szCs w:val="24"/>
        </w:rPr>
        <w:t>несет равные обязанности</w:t>
      </w:r>
      <w:proofErr w:type="gramEnd"/>
      <w:r w:rsidRPr="00F2756E">
        <w:rPr>
          <w:rFonts w:ascii="Arial" w:hAnsi="Arial" w:cs="Arial"/>
          <w:sz w:val="24"/>
          <w:szCs w:val="24"/>
        </w:rPr>
        <w:t xml:space="preserve"> при представительстве интересов собственника.</w:t>
      </w:r>
    </w:p>
    <w:p w:rsidR="007C713B" w:rsidRPr="00F2756E" w:rsidRDefault="007A3608" w:rsidP="00F2756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2756E">
        <w:rPr>
          <w:rFonts w:ascii="Arial" w:hAnsi="Arial" w:cs="Arial"/>
          <w:sz w:val="24"/>
          <w:szCs w:val="24"/>
        </w:rPr>
        <w:t>7. В случае неявки собственника (уполномоченного представителя собственника) на заседание Комиссии, при условии его надлежащего уведомления о времени и месте заседания Комиссии, заседание Комиссии проводится в его отсутствие.</w:t>
      </w:r>
    </w:p>
    <w:p w:rsidR="007C713B" w:rsidRPr="00F2756E" w:rsidRDefault="007C713B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C713B" w:rsidRPr="00F2756E" w:rsidRDefault="007C713B" w:rsidP="00F2756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7C713B" w:rsidRPr="00F2756E" w:rsidSect="00F2756E">
      <w:pgSz w:w="11906" w:h="16838"/>
      <w:pgMar w:top="2268" w:right="567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C713B"/>
    <w:rsid w:val="005A6ED0"/>
    <w:rsid w:val="005F6A61"/>
    <w:rsid w:val="006515F1"/>
    <w:rsid w:val="007A3608"/>
    <w:rsid w:val="007C713B"/>
    <w:rsid w:val="00F27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C713B"/>
  </w:style>
  <w:style w:type="paragraph" w:styleId="10">
    <w:name w:val="heading 1"/>
    <w:next w:val="a"/>
    <w:link w:val="11"/>
    <w:uiPriority w:val="9"/>
    <w:qFormat/>
    <w:rsid w:val="007C71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C71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C71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C71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C713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C713B"/>
  </w:style>
  <w:style w:type="paragraph" w:styleId="21">
    <w:name w:val="toc 2"/>
    <w:next w:val="a"/>
    <w:link w:val="22"/>
    <w:uiPriority w:val="39"/>
    <w:rsid w:val="007C71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C71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C71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C71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C71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C71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C71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C713B"/>
    <w:rPr>
      <w:rFonts w:ascii="XO Thames" w:hAnsi="XO Thames"/>
      <w:sz w:val="28"/>
    </w:rPr>
  </w:style>
  <w:style w:type="paragraph" w:customStyle="1" w:styleId="Endnote">
    <w:name w:val="Endnote"/>
    <w:link w:val="Endnote0"/>
    <w:rsid w:val="007C713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C713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C713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C71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C713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C713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C713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7C713B"/>
    <w:rPr>
      <w:color w:val="0000FF"/>
      <w:u w:val="single"/>
    </w:rPr>
  </w:style>
  <w:style w:type="character" w:styleId="a3">
    <w:name w:val="Hyperlink"/>
    <w:link w:val="12"/>
    <w:rsid w:val="007C713B"/>
    <w:rPr>
      <w:color w:val="0000FF"/>
      <w:u w:val="single"/>
    </w:rPr>
  </w:style>
  <w:style w:type="paragraph" w:customStyle="1" w:styleId="Footnote">
    <w:name w:val="Footnote"/>
    <w:link w:val="Footnote0"/>
    <w:rsid w:val="007C713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C713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7C713B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7C71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C713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C713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C71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C713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C71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C71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C71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C713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C713B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C713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C71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C71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C713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C713B"/>
    <w:rPr>
      <w:rFonts w:ascii="XO Thames" w:hAnsi="XO Thames"/>
      <w:b/>
      <w:sz w:val="28"/>
    </w:rPr>
  </w:style>
  <w:style w:type="paragraph" w:customStyle="1" w:styleId="15">
    <w:name w:val="Основной шрифт абзаца1"/>
    <w:rsid w:val="007C713B"/>
  </w:style>
  <w:style w:type="table" w:styleId="a8">
    <w:name w:val="Table Grid"/>
    <w:basedOn w:val="a1"/>
    <w:uiPriority w:val="59"/>
    <w:rsid w:val="00F275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2025-10-22T10:11:00Z</cp:lastPrinted>
  <dcterms:created xsi:type="dcterms:W3CDTF">2025-10-22T10:11:00Z</dcterms:created>
  <dcterms:modified xsi:type="dcterms:W3CDTF">2025-10-31T05:13:00Z</dcterms:modified>
</cp:coreProperties>
</file>