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EC" w:rsidRPr="00E32FF5" w:rsidRDefault="007A38EC" w:rsidP="00E32FF5">
      <w:pPr>
        <w:spacing w:after="120"/>
        <w:jc w:val="center"/>
        <w:outlineLvl w:val="0"/>
        <w:rPr>
          <w:b/>
          <w:sz w:val="28"/>
          <w:szCs w:val="28"/>
        </w:rPr>
      </w:pPr>
      <w:r w:rsidRPr="00E916D4">
        <w:rPr>
          <w:rFonts w:ascii="Tahoma" w:hAnsi="Tahoma" w:cs="Tahoma"/>
          <w:bCs/>
          <w:kern w:val="36"/>
        </w:rPr>
        <w:br w:type="textWrapping" w:clear="all"/>
      </w:r>
      <w:r w:rsidR="00E32FF5">
        <w:rPr>
          <w:b/>
          <w:sz w:val="28"/>
          <w:szCs w:val="28"/>
        </w:rPr>
        <w:t xml:space="preserve">СОВЕТ НАРОДНЫХ ДЕПУТАТОВ ОКТЯБРЬСКОГО СЕЛЬСКОГО </w:t>
      </w:r>
      <w:r w:rsidRPr="00E916D4">
        <w:rPr>
          <w:b/>
          <w:sz w:val="28"/>
          <w:szCs w:val="28"/>
        </w:rPr>
        <w:t>ПОСЕЛЕНИЯ БОБРОВСКОГО  МУНИЦИПАЛЬНОГО  РАЙОНА  ВОРОНЕЖСКОЙ ОБЛАСТИ</w:t>
      </w:r>
    </w:p>
    <w:p w:rsidR="00E32FF5" w:rsidRPr="00E32FF5" w:rsidRDefault="00E32FF5" w:rsidP="00E32FF5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E32FF5" w:rsidRPr="00E32FF5" w:rsidRDefault="00E32FF5" w:rsidP="00E32FF5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ar-SA"/>
        </w:rPr>
      </w:pPr>
      <w:r w:rsidRPr="00E32FF5">
        <w:rPr>
          <w:rFonts w:eastAsia="Times New Roman"/>
          <w:b/>
          <w:sz w:val="28"/>
          <w:szCs w:val="28"/>
          <w:lang w:eastAsia="ar-SA"/>
        </w:rPr>
        <w:t>РЕШЕНИЕ</w:t>
      </w:r>
    </w:p>
    <w:p w:rsidR="00E32FF5" w:rsidRPr="00E32FF5" w:rsidRDefault="00E32FF5" w:rsidP="00E32FF5">
      <w:pPr>
        <w:ind w:firstLine="709"/>
        <w:jc w:val="both"/>
        <w:rPr>
          <w:rFonts w:eastAsia="Times New Roman"/>
          <w:sz w:val="28"/>
          <w:szCs w:val="28"/>
        </w:rPr>
      </w:pPr>
    </w:p>
    <w:p w:rsidR="00E32FF5" w:rsidRPr="00E32FF5" w:rsidRDefault="00E32FF5" w:rsidP="00E32FF5">
      <w:pPr>
        <w:jc w:val="both"/>
        <w:rPr>
          <w:rFonts w:eastAsia="Times New Roman"/>
          <w:sz w:val="28"/>
          <w:szCs w:val="28"/>
          <w:u w:val="single"/>
        </w:rPr>
      </w:pPr>
      <w:r w:rsidRPr="00837F5F">
        <w:rPr>
          <w:rFonts w:eastAsia="Times New Roman"/>
          <w:sz w:val="28"/>
          <w:szCs w:val="28"/>
          <w:u w:val="single"/>
        </w:rPr>
        <w:t xml:space="preserve"> «</w:t>
      </w:r>
      <w:r w:rsidR="00837F5F" w:rsidRPr="00837F5F">
        <w:rPr>
          <w:rFonts w:eastAsia="Times New Roman"/>
          <w:sz w:val="28"/>
          <w:szCs w:val="28"/>
          <w:u w:val="single"/>
        </w:rPr>
        <w:t>22</w:t>
      </w:r>
      <w:r w:rsidRPr="00837F5F">
        <w:rPr>
          <w:rFonts w:eastAsia="Times New Roman"/>
          <w:sz w:val="28"/>
          <w:szCs w:val="28"/>
          <w:u w:val="single"/>
        </w:rPr>
        <w:t>»</w:t>
      </w:r>
      <w:r w:rsidR="00837F5F" w:rsidRPr="00837F5F">
        <w:rPr>
          <w:rFonts w:eastAsia="Times New Roman"/>
          <w:sz w:val="28"/>
          <w:szCs w:val="28"/>
          <w:u w:val="single"/>
        </w:rPr>
        <w:t xml:space="preserve">  июня</w:t>
      </w:r>
      <w:r w:rsidRPr="00837F5F">
        <w:rPr>
          <w:rFonts w:eastAsia="Times New Roman"/>
          <w:sz w:val="28"/>
          <w:szCs w:val="28"/>
          <w:u w:val="single"/>
        </w:rPr>
        <w:t xml:space="preserve"> 2022 года  </w:t>
      </w:r>
      <w:r w:rsidRPr="00E32FF5">
        <w:rPr>
          <w:rFonts w:eastAsia="Times New Roman"/>
          <w:sz w:val="28"/>
          <w:szCs w:val="28"/>
          <w:u w:val="single"/>
        </w:rPr>
        <w:t>№</w:t>
      </w:r>
      <w:r w:rsidRPr="00837F5F">
        <w:rPr>
          <w:rFonts w:eastAsia="Times New Roman"/>
          <w:sz w:val="28"/>
          <w:szCs w:val="28"/>
          <w:u w:val="single"/>
        </w:rPr>
        <w:t xml:space="preserve">  17</w:t>
      </w:r>
      <w:r w:rsidRPr="00E32FF5">
        <w:rPr>
          <w:rFonts w:eastAsia="Times New Roman"/>
          <w:sz w:val="28"/>
          <w:szCs w:val="28"/>
          <w:u w:val="single"/>
        </w:rPr>
        <w:t xml:space="preserve"> </w:t>
      </w:r>
    </w:p>
    <w:p w:rsidR="00E32FF5" w:rsidRDefault="00E32FF5" w:rsidP="00E32FF5">
      <w:pPr>
        <w:widowControl w:val="0"/>
        <w:tabs>
          <w:tab w:val="left" w:pos="313"/>
          <w:tab w:val="left" w:pos="3210"/>
        </w:tabs>
        <w:spacing w:before="200" w:after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        п. Красный</w:t>
      </w:r>
      <w:r>
        <w:rPr>
          <w:rFonts w:eastAsia="Times New Roman"/>
          <w:sz w:val="20"/>
          <w:szCs w:val="20"/>
        </w:rPr>
        <w:tab/>
      </w:r>
      <w:bookmarkStart w:id="0" w:name="_GoBack"/>
      <w:bookmarkEnd w:id="0"/>
    </w:p>
    <w:p w:rsidR="00E32FF5" w:rsidRDefault="00E32FF5" w:rsidP="00E32FF5">
      <w:pPr>
        <w:widowControl w:val="0"/>
        <w:tabs>
          <w:tab w:val="left" w:pos="3210"/>
        </w:tabs>
        <w:spacing w:before="200" w:after="200"/>
        <w:rPr>
          <w:rFonts w:eastAsia="Times New Roman"/>
          <w:sz w:val="20"/>
          <w:szCs w:val="20"/>
        </w:rPr>
      </w:pPr>
    </w:p>
    <w:p w:rsidR="00E32FF5" w:rsidRPr="00E32FF5" w:rsidRDefault="00E32FF5" w:rsidP="00E32FF5">
      <w:pPr>
        <w:widowControl w:val="0"/>
        <w:tabs>
          <w:tab w:val="left" w:pos="3210"/>
        </w:tabs>
        <w:spacing w:before="200" w:after="200"/>
        <w:rPr>
          <w:rFonts w:eastAsia="Times New Roman"/>
          <w:b/>
          <w:color w:val="000000"/>
          <w:sz w:val="28"/>
          <w:szCs w:val="28"/>
        </w:rPr>
      </w:pPr>
      <w:r w:rsidRPr="00E32FF5">
        <w:rPr>
          <w:rFonts w:eastAsia="Times New Roman"/>
          <w:b/>
          <w:color w:val="000000"/>
          <w:sz w:val="28"/>
          <w:szCs w:val="28"/>
        </w:rPr>
        <w:t xml:space="preserve">О полномочиях избирательной </w:t>
      </w:r>
      <w:r>
        <w:rPr>
          <w:rFonts w:eastAsia="Times New Roman"/>
          <w:b/>
          <w:color w:val="000000"/>
          <w:sz w:val="28"/>
          <w:szCs w:val="28"/>
        </w:rPr>
        <w:t xml:space="preserve">                                                                       комиссии </w:t>
      </w:r>
      <w:r w:rsidRPr="00E32FF5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E32FF5" w:rsidRPr="00E32FF5" w:rsidRDefault="00E32FF5" w:rsidP="00E32FF5">
      <w:pPr>
        <w:tabs>
          <w:tab w:val="left" w:pos="6379"/>
        </w:tabs>
        <w:ind w:firstLine="709"/>
        <w:jc w:val="both"/>
        <w:rPr>
          <w:rFonts w:ascii="Times New Roman CYR" w:eastAsia="Times New Roman" w:hAnsi="Times New Roman CYR"/>
          <w:sz w:val="28"/>
        </w:rPr>
      </w:pPr>
      <w:proofErr w:type="gramStart"/>
      <w:r w:rsidRPr="00E32FF5">
        <w:rPr>
          <w:rFonts w:eastAsia="Times New Roman"/>
          <w:sz w:val="28"/>
          <w:szCs w:val="28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E32FF5">
        <w:rPr>
          <w:rFonts w:ascii="Times New Roman CYR" w:eastAsia="Times New Roman" w:hAnsi="Times New Roman CYR"/>
          <w:sz w:val="28"/>
        </w:rPr>
        <w:t xml:space="preserve">соответствии с пунктом 4 </w:t>
      </w:r>
      <w:r w:rsidRPr="00E32FF5">
        <w:rPr>
          <w:rFonts w:eastAsia="Times New Roman"/>
          <w:sz w:val="28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E32FF5">
        <w:rPr>
          <w:rFonts w:ascii="Times New Roman CYR" w:eastAsia="Times New Roman" w:hAnsi="Times New Roman CYR"/>
          <w:sz w:val="28"/>
        </w:rPr>
        <w:t xml:space="preserve">, </w:t>
      </w:r>
      <w:r w:rsidRPr="00E32FF5">
        <w:rPr>
          <w:rFonts w:eastAsia="Times New Roman"/>
          <w:sz w:val="28"/>
          <w:szCs w:val="28"/>
        </w:rPr>
        <w:t>пунктом 5 статьи 25 Закона Воронежской области от 27 июня</w:t>
      </w:r>
      <w:proofErr w:type="gramEnd"/>
      <w:r w:rsidRPr="00E32FF5">
        <w:rPr>
          <w:rFonts w:eastAsia="Times New Roman"/>
          <w:sz w:val="28"/>
          <w:szCs w:val="28"/>
        </w:rPr>
        <w:t xml:space="preserve"> 2007 года № 87-ОЗ «Избирательный кодекс Воронежской области», </w:t>
      </w:r>
      <w:r w:rsidRPr="00E32FF5">
        <w:rPr>
          <w:rFonts w:ascii="Times New Roman CYR" w:eastAsia="Times New Roman" w:hAnsi="Times New Roman CYR"/>
          <w:sz w:val="28"/>
        </w:rPr>
        <w:t xml:space="preserve">Совет народных депутатов </w:t>
      </w:r>
      <w:r>
        <w:rPr>
          <w:rFonts w:ascii="Times New Roman CYR" w:eastAsia="Times New Roman" w:hAnsi="Times New Roman CYR"/>
          <w:sz w:val="28"/>
        </w:rPr>
        <w:t>Октябрьского</w:t>
      </w:r>
      <w:r w:rsidRPr="00E32FF5">
        <w:rPr>
          <w:rFonts w:ascii="Times New Roman CYR" w:eastAsia="Times New Roman" w:hAnsi="Times New Roman CYR"/>
          <w:sz w:val="28"/>
        </w:rPr>
        <w:t xml:space="preserve"> сельского поселения </w:t>
      </w:r>
      <w:r>
        <w:rPr>
          <w:rFonts w:ascii="Times New Roman CYR" w:eastAsia="Times New Roman" w:hAnsi="Times New Roman CYR"/>
          <w:sz w:val="28"/>
        </w:rPr>
        <w:t xml:space="preserve">Бобровского муниципального района Воронежской области  </w:t>
      </w:r>
      <w:r w:rsidRPr="00E32FF5">
        <w:rPr>
          <w:rFonts w:ascii="Times New Roman CYR" w:eastAsia="Times New Roman" w:hAnsi="Times New Roman CYR"/>
          <w:b/>
          <w:sz w:val="28"/>
        </w:rPr>
        <w:t>решил:</w:t>
      </w:r>
    </w:p>
    <w:p w:rsidR="00E32FF5" w:rsidRPr="00E32FF5" w:rsidRDefault="00E32FF5" w:rsidP="00E32FF5">
      <w:pPr>
        <w:tabs>
          <w:tab w:val="left" w:pos="6379"/>
        </w:tabs>
        <w:ind w:firstLine="709"/>
        <w:contextualSpacing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t xml:space="preserve"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>
        <w:rPr>
          <w:rFonts w:ascii="Times New Roman CYR" w:eastAsia="Times New Roman" w:hAnsi="Times New Roman CYR"/>
          <w:sz w:val="28"/>
          <w:szCs w:val="28"/>
        </w:rPr>
        <w:t>Октябрьского</w:t>
      </w:r>
      <w:r w:rsidRPr="00E32FF5">
        <w:rPr>
          <w:rFonts w:ascii="Times New Roman CYR" w:eastAsia="Times New Roman" w:hAnsi="Times New Roman CYR"/>
          <w:sz w:val="28"/>
          <w:szCs w:val="28"/>
        </w:rPr>
        <w:t xml:space="preserve"> сельско</w:t>
      </w:r>
      <w:r>
        <w:rPr>
          <w:rFonts w:ascii="Times New Roman CYR" w:eastAsia="Times New Roman" w:hAnsi="Times New Roman CYR"/>
          <w:sz w:val="28"/>
          <w:szCs w:val="28"/>
        </w:rPr>
        <w:t>го</w:t>
      </w:r>
      <w:r w:rsidRPr="00E32FF5">
        <w:rPr>
          <w:rFonts w:ascii="Times New Roman CYR" w:eastAsia="Times New Roman" w:hAnsi="Times New Roman CYR"/>
          <w:sz w:val="28"/>
          <w:szCs w:val="28"/>
        </w:rPr>
        <w:t xml:space="preserve"> поселени</w:t>
      </w:r>
      <w:r>
        <w:rPr>
          <w:rFonts w:ascii="Times New Roman CYR" w:eastAsia="Times New Roman" w:hAnsi="Times New Roman CYR"/>
          <w:sz w:val="28"/>
          <w:szCs w:val="28"/>
        </w:rPr>
        <w:t>я</w:t>
      </w:r>
      <w:r w:rsidRPr="00E32FF5">
        <w:rPr>
          <w:rFonts w:ascii="Times New Roman CYR" w:eastAsia="Times New Roman" w:hAnsi="Times New Roman CYR"/>
          <w:sz w:val="28"/>
          <w:szCs w:val="28"/>
        </w:rPr>
        <w:t xml:space="preserve"> Бобровского  муниципального района Воронежской области на Территориальную избирательную комиссию</w:t>
      </w:r>
      <w:r>
        <w:rPr>
          <w:rFonts w:ascii="Times New Roman CYR" w:eastAsia="Times New Roman" w:hAnsi="Times New Roman CYR"/>
          <w:sz w:val="28"/>
          <w:szCs w:val="28"/>
        </w:rPr>
        <w:t xml:space="preserve"> Бобровского муниципального </w:t>
      </w:r>
      <w:r w:rsidRPr="00E32FF5">
        <w:rPr>
          <w:rFonts w:ascii="Times New Roman CYR" w:eastAsia="Times New Roman" w:hAnsi="Times New Roman CYR"/>
          <w:sz w:val="28"/>
          <w:szCs w:val="28"/>
        </w:rPr>
        <w:t>района.</w:t>
      </w:r>
    </w:p>
    <w:p w:rsidR="00E32FF5" w:rsidRPr="00E32FF5" w:rsidRDefault="00E32FF5" w:rsidP="00E32FF5">
      <w:pPr>
        <w:tabs>
          <w:tab w:val="left" w:pos="6379"/>
        </w:tabs>
        <w:ind w:firstLine="709"/>
        <w:contextualSpacing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t xml:space="preserve">2. Прекратить </w:t>
      </w:r>
      <w:r w:rsidRPr="00E32FF5">
        <w:rPr>
          <w:rFonts w:eastAsia="Times New Roman"/>
          <w:sz w:val="28"/>
        </w:rPr>
        <w:t xml:space="preserve">полномочия избирательной комиссии </w:t>
      </w:r>
      <w:r>
        <w:rPr>
          <w:rFonts w:eastAsia="Times New Roman"/>
          <w:sz w:val="28"/>
        </w:rPr>
        <w:t>Октябрьского</w:t>
      </w:r>
      <w:r w:rsidRPr="00E32FF5">
        <w:rPr>
          <w:rFonts w:eastAsia="Times New Roman"/>
          <w:sz w:val="28"/>
        </w:rPr>
        <w:t xml:space="preserve"> сельского поселения Бобровского муниципального района Воронежской области </w:t>
      </w:r>
      <w:r w:rsidRPr="00E32FF5">
        <w:rPr>
          <w:rFonts w:ascii="Times New Roman CYR" w:eastAsia="Times New Roman" w:hAnsi="Times New Roman CYR"/>
          <w:sz w:val="28"/>
          <w:szCs w:val="28"/>
        </w:rPr>
        <w:t>по подготовке и проведению выборов</w:t>
      </w:r>
      <w:r w:rsidRPr="00E32FF5">
        <w:rPr>
          <w:rFonts w:eastAsia="Times New Roman"/>
          <w:sz w:val="28"/>
        </w:rPr>
        <w:t xml:space="preserve">. </w:t>
      </w:r>
    </w:p>
    <w:p w:rsidR="00E32FF5" w:rsidRPr="00E32FF5" w:rsidRDefault="00E32FF5" w:rsidP="00E32FF5">
      <w:pPr>
        <w:tabs>
          <w:tab w:val="left" w:pos="6379"/>
        </w:tabs>
        <w:ind w:firstLine="709"/>
        <w:contextualSpacing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t xml:space="preserve">3. Привести в соответствие нормам действующего законодательства правовые акты </w:t>
      </w:r>
      <w:r w:rsidRPr="00E32FF5">
        <w:rPr>
          <w:rFonts w:ascii="Times New Roman CYR" w:eastAsia="Times New Roman" w:hAnsi="Times New Roman CYR"/>
          <w:sz w:val="28"/>
        </w:rPr>
        <w:t xml:space="preserve">Совета народных депутатов </w:t>
      </w:r>
      <w:r>
        <w:rPr>
          <w:rFonts w:ascii="Times New Roman CYR" w:eastAsia="Times New Roman" w:hAnsi="Times New Roman CYR"/>
          <w:sz w:val="28"/>
        </w:rPr>
        <w:t>Октябрьского</w:t>
      </w:r>
      <w:r w:rsidRPr="00E32FF5">
        <w:rPr>
          <w:rFonts w:ascii="Times New Roman CYR" w:eastAsia="Times New Roman" w:hAnsi="Times New Roman CYR"/>
          <w:sz w:val="28"/>
        </w:rPr>
        <w:t xml:space="preserve"> сельского поселения, содержащие положения об </w:t>
      </w:r>
      <w:r w:rsidRPr="00E32FF5">
        <w:rPr>
          <w:rFonts w:ascii="Times New Roman CYR" w:eastAsia="Times New Roman" w:hAnsi="Times New Roman CYR"/>
          <w:sz w:val="28"/>
          <w:szCs w:val="28"/>
        </w:rPr>
        <w:t>избирательной комиссии муниципального образования.</w:t>
      </w:r>
    </w:p>
    <w:p w:rsidR="00E32FF5" w:rsidRPr="00E32FF5" w:rsidRDefault="00E32FF5" w:rsidP="00E32FF5">
      <w:pPr>
        <w:tabs>
          <w:tab w:val="left" w:pos="6379"/>
        </w:tabs>
        <w:ind w:firstLine="709"/>
        <w:contextualSpacing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t xml:space="preserve">4. Провести инвентаризацию имущества и документов, находившихся в </w:t>
      </w:r>
      <w:proofErr w:type="gramStart"/>
      <w:r w:rsidRPr="00E32FF5">
        <w:rPr>
          <w:rFonts w:ascii="Times New Roman CYR" w:eastAsia="Times New Roman" w:hAnsi="Times New Roman CYR"/>
          <w:sz w:val="28"/>
          <w:szCs w:val="28"/>
        </w:rPr>
        <w:t>ведении</w:t>
      </w:r>
      <w:proofErr w:type="gramEnd"/>
      <w:r w:rsidRPr="00E32FF5">
        <w:rPr>
          <w:rFonts w:ascii="Times New Roman CYR" w:eastAsia="Times New Roman" w:hAnsi="Times New Roman CYR"/>
          <w:sz w:val="28"/>
          <w:szCs w:val="28"/>
        </w:rPr>
        <w:t xml:space="preserve"> избирательной комиссии муниципального образования,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E32FF5" w:rsidRPr="00E32FF5" w:rsidRDefault="00E32FF5" w:rsidP="00E32FF5">
      <w:pPr>
        <w:tabs>
          <w:tab w:val="left" w:pos="6379"/>
        </w:tabs>
        <w:ind w:firstLine="709"/>
        <w:contextualSpacing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t>5. </w:t>
      </w:r>
      <w:r>
        <w:rPr>
          <w:rFonts w:ascii="Times New Roman CYR" w:eastAsia="Times New Roman" w:hAnsi="Times New Roman CYR"/>
          <w:sz w:val="28"/>
          <w:szCs w:val="28"/>
        </w:rPr>
        <w:t>Обнародовать</w:t>
      </w:r>
      <w:r w:rsidRPr="00E32FF5">
        <w:rPr>
          <w:rFonts w:ascii="Times New Roman CYR" w:eastAsia="Times New Roman" w:hAnsi="Times New Roman CYR"/>
          <w:sz w:val="28"/>
          <w:szCs w:val="28"/>
        </w:rPr>
        <w:t xml:space="preserve"> настоящее решение в </w:t>
      </w:r>
      <w:proofErr w:type="gramStart"/>
      <w:r w:rsidRPr="00E32FF5">
        <w:rPr>
          <w:rFonts w:ascii="Times New Roman CYR" w:eastAsia="Times New Roman" w:hAnsi="Times New Roman CYR"/>
          <w:sz w:val="28"/>
          <w:szCs w:val="28"/>
        </w:rPr>
        <w:t>соответствии</w:t>
      </w:r>
      <w:proofErr w:type="gramEnd"/>
      <w:r w:rsidRPr="00E32FF5">
        <w:rPr>
          <w:rFonts w:ascii="Times New Roman CYR" w:eastAsia="Times New Roman" w:hAnsi="Times New Roman CYR"/>
          <w:sz w:val="28"/>
          <w:szCs w:val="28"/>
        </w:rPr>
        <w:t xml:space="preserve"> с уставом </w:t>
      </w:r>
      <w:r>
        <w:rPr>
          <w:rFonts w:ascii="Times New Roman CYR" w:eastAsia="Times New Roman" w:hAnsi="Times New Roman CYR"/>
          <w:sz w:val="28"/>
          <w:szCs w:val="28"/>
        </w:rPr>
        <w:t xml:space="preserve">Октябрьского </w:t>
      </w:r>
      <w:r w:rsidRPr="00E32FF5">
        <w:rPr>
          <w:rFonts w:ascii="Times New Roman CYR" w:eastAsia="Times New Roman" w:hAnsi="Times New Roman CYR"/>
          <w:sz w:val="28"/>
          <w:szCs w:val="28"/>
        </w:rPr>
        <w:t>сельского поселения Бобровского муниципального района Воронежской области.</w:t>
      </w:r>
    </w:p>
    <w:p w:rsidR="00E32FF5" w:rsidRPr="00E32FF5" w:rsidRDefault="00E32FF5" w:rsidP="00E32FF5">
      <w:pPr>
        <w:tabs>
          <w:tab w:val="left" w:pos="6379"/>
        </w:tabs>
        <w:ind w:firstLine="709"/>
        <w:contextualSpacing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t>6. </w:t>
      </w:r>
      <w:proofErr w:type="gramStart"/>
      <w:r w:rsidRPr="00E32FF5">
        <w:rPr>
          <w:rFonts w:ascii="Times New Roman CYR" w:eastAsia="Times New Roman" w:hAnsi="Times New Roman CYR"/>
          <w:sz w:val="28"/>
          <w:szCs w:val="28"/>
        </w:rPr>
        <w:t>Контроль за</w:t>
      </w:r>
      <w:proofErr w:type="gramEnd"/>
      <w:r w:rsidRPr="00E32FF5">
        <w:rPr>
          <w:rFonts w:ascii="Times New Roman CYR" w:eastAsia="Times New Roman" w:hAnsi="Times New Roman CYR"/>
          <w:sz w:val="28"/>
          <w:szCs w:val="28"/>
        </w:rPr>
        <w:t xml:space="preserve"> исполнением настоящего решения оставляю за собой.</w:t>
      </w:r>
    </w:p>
    <w:p w:rsidR="001A5B0D" w:rsidRDefault="00E32FF5" w:rsidP="001A5B0D">
      <w:pPr>
        <w:suppressAutoHyphens/>
        <w:ind w:firstLine="709"/>
        <w:jc w:val="both"/>
        <w:rPr>
          <w:rFonts w:ascii="Times New Roman CYR" w:eastAsia="Times New Roman" w:hAnsi="Times New Roman CYR"/>
          <w:sz w:val="28"/>
          <w:szCs w:val="28"/>
        </w:rPr>
      </w:pPr>
      <w:r w:rsidRPr="00E32FF5">
        <w:rPr>
          <w:rFonts w:ascii="Times New Roman CYR" w:eastAsia="Times New Roman" w:hAnsi="Times New Roman CYR"/>
          <w:sz w:val="28"/>
          <w:szCs w:val="28"/>
        </w:rPr>
        <w:lastRenderedPageBreak/>
        <w:t>7. Настоящее решение вступает в силу с момента</w:t>
      </w:r>
      <w:r w:rsidR="001A5B0D">
        <w:rPr>
          <w:rFonts w:ascii="Times New Roman CYR" w:eastAsia="Times New Roman" w:hAnsi="Times New Roman CYR"/>
          <w:sz w:val="28"/>
          <w:szCs w:val="28"/>
        </w:rPr>
        <w:t xml:space="preserve"> его официального </w:t>
      </w:r>
      <w:r w:rsidR="00837F5F">
        <w:rPr>
          <w:rFonts w:ascii="Times New Roman CYR" w:eastAsia="Times New Roman" w:hAnsi="Times New Roman CYR"/>
          <w:sz w:val="28"/>
          <w:szCs w:val="28"/>
        </w:rPr>
        <w:t>обнародования.</w:t>
      </w:r>
    </w:p>
    <w:p w:rsidR="001A5B0D" w:rsidRDefault="001A5B0D" w:rsidP="001A5B0D">
      <w:pPr>
        <w:suppressAutoHyphens/>
        <w:ind w:firstLine="709"/>
        <w:jc w:val="both"/>
        <w:rPr>
          <w:rFonts w:ascii="Times New Roman CYR" w:eastAsia="Times New Roman" w:hAnsi="Times New Roman CYR"/>
          <w:sz w:val="28"/>
          <w:szCs w:val="28"/>
        </w:rPr>
      </w:pPr>
    </w:p>
    <w:p w:rsidR="001A5B0D" w:rsidRDefault="001A5B0D" w:rsidP="001A5B0D">
      <w:pPr>
        <w:suppressAutoHyphens/>
        <w:ind w:firstLine="709"/>
        <w:jc w:val="both"/>
        <w:rPr>
          <w:rFonts w:ascii="Times New Roman CYR" w:eastAsia="Times New Roman" w:hAnsi="Times New Roman CYR"/>
          <w:sz w:val="28"/>
          <w:szCs w:val="28"/>
        </w:rPr>
      </w:pPr>
    </w:p>
    <w:p w:rsidR="001A5B0D" w:rsidRDefault="001A5B0D" w:rsidP="001A5B0D">
      <w:pPr>
        <w:suppressAutoHyphens/>
        <w:ind w:firstLine="709"/>
        <w:jc w:val="both"/>
        <w:rPr>
          <w:rFonts w:ascii="Times New Roman CYR" w:eastAsia="Times New Roman" w:hAnsi="Times New Roman CYR"/>
          <w:sz w:val="28"/>
          <w:szCs w:val="28"/>
        </w:rPr>
      </w:pPr>
    </w:p>
    <w:p w:rsidR="001A5B0D" w:rsidRDefault="00801413" w:rsidP="00801413">
      <w:pPr>
        <w:suppressAutoHyphens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>Глава Октябрьского сельского поселения</w:t>
      </w:r>
    </w:p>
    <w:p w:rsidR="00801413" w:rsidRDefault="00801413" w:rsidP="00801413">
      <w:pPr>
        <w:suppressAutoHyphens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>Бобровского муниципального района</w:t>
      </w:r>
    </w:p>
    <w:p w:rsidR="00801413" w:rsidRDefault="00801413" w:rsidP="00801413">
      <w:pPr>
        <w:suppressAutoHyphens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>Воронежской области                                                              Л.Ф. Богданова</w:t>
      </w:r>
    </w:p>
    <w:p w:rsidR="00801413" w:rsidRDefault="00801413" w:rsidP="00801413">
      <w:pPr>
        <w:tabs>
          <w:tab w:val="left" w:pos="7338"/>
        </w:tabs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ab/>
      </w:r>
    </w:p>
    <w:p w:rsidR="00801413" w:rsidRDefault="00801413" w:rsidP="00801413">
      <w:pPr>
        <w:rPr>
          <w:rFonts w:ascii="Times New Roman CYR" w:eastAsia="Times New Roman" w:hAnsi="Times New Roman CYR"/>
          <w:sz w:val="28"/>
          <w:szCs w:val="28"/>
        </w:rPr>
      </w:pPr>
    </w:p>
    <w:p w:rsidR="00801413" w:rsidRPr="00801413" w:rsidRDefault="00801413" w:rsidP="00801413">
      <w:pPr>
        <w:rPr>
          <w:rFonts w:ascii="Times New Roman CYR" w:eastAsia="Times New Roman" w:hAnsi="Times New Roman CYR"/>
          <w:sz w:val="28"/>
          <w:szCs w:val="28"/>
        </w:rPr>
        <w:sectPr w:rsidR="00801413" w:rsidRPr="00801413">
          <w:pgSz w:w="11906" w:h="16838"/>
          <w:pgMar w:top="819" w:right="851" w:bottom="1134" w:left="1560" w:header="426" w:footer="709" w:gutter="0"/>
          <w:cols w:space="720"/>
        </w:sectPr>
      </w:pPr>
    </w:p>
    <w:p w:rsidR="008953A4" w:rsidRPr="00E916D4" w:rsidRDefault="008953A4" w:rsidP="001A5B0D">
      <w:pPr>
        <w:pStyle w:val="s39"/>
        <w:spacing w:before="0" w:beforeAutospacing="0" w:after="0" w:afterAutospacing="0"/>
        <w:rPr>
          <w:sz w:val="28"/>
          <w:szCs w:val="28"/>
        </w:rPr>
      </w:pPr>
    </w:p>
    <w:sectPr w:rsidR="008953A4" w:rsidRPr="00E916D4" w:rsidSect="00507F7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49" w:rsidRDefault="00823949" w:rsidP="003D45FF">
      <w:r>
        <w:separator/>
      </w:r>
    </w:p>
  </w:endnote>
  <w:endnote w:type="continuationSeparator" w:id="0">
    <w:p w:rsidR="00823949" w:rsidRDefault="00823949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49" w:rsidRDefault="00823949" w:rsidP="003D45FF">
      <w:r>
        <w:separator/>
      </w:r>
    </w:p>
  </w:footnote>
  <w:footnote w:type="continuationSeparator" w:id="0">
    <w:p w:rsidR="00823949" w:rsidRDefault="00823949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27022"/>
    <w:rsid w:val="0005796B"/>
    <w:rsid w:val="00074451"/>
    <w:rsid w:val="000828C5"/>
    <w:rsid w:val="000866CD"/>
    <w:rsid w:val="000A08BB"/>
    <w:rsid w:val="00102FAB"/>
    <w:rsid w:val="001040BD"/>
    <w:rsid w:val="0013207E"/>
    <w:rsid w:val="001470B0"/>
    <w:rsid w:val="00171F81"/>
    <w:rsid w:val="001963E3"/>
    <w:rsid w:val="001A5B0D"/>
    <w:rsid w:val="001A6DA3"/>
    <w:rsid w:val="001C62A2"/>
    <w:rsid w:val="001E2C51"/>
    <w:rsid w:val="001F082E"/>
    <w:rsid w:val="002110C1"/>
    <w:rsid w:val="00211DF0"/>
    <w:rsid w:val="00237C79"/>
    <w:rsid w:val="00282949"/>
    <w:rsid w:val="002A3015"/>
    <w:rsid w:val="002D071A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505888"/>
    <w:rsid w:val="00507F78"/>
    <w:rsid w:val="00541278"/>
    <w:rsid w:val="005728C8"/>
    <w:rsid w:val="005B0C39"/>
    <w:rsid w:val="005C63F3"/>
    <w:rsid w:val="006076BE"/>
    <w:rsid w:val="006541C8"/>
    <w:rsid w:val="00654947"/>
    <w:rsid w:val="00661875"/>
    <w:rsid w:val="006631B7"/>
    <w:rsid w:val="006708B3"/>
    <w:rsid w:val="00693D81"/>
    <w:rsid w:val="007516D6"/>
    <w:rsid w:val="00767FDE"/>
    <w:rsid w:val="007A38EC"/>
    <w:rsid w:val="007C59AF"/>
    <w:rsid w:val="007C5FAE"/>
    <w:rsid w:val="007D4DA7"/>
    <w:rsid w:val="007F79A4"/>
    <w:rsid w:val="007F7E56"/>
    <w:rsid w:val="00801413"/>
    <w:rsid w:val="00823949"/>
    <w:rsid w:val="00835814"/>
    <w:rsid w:val="00837F5F"/>
    <w:rsid w:val="00842709"/>
    <w:rsid w:val="008544C5"/>
    <w:rsid w:val="00867F21"/>
    <w:rsid w:val="00891782"/>
    <w:rsid w:val="008948DC"/>
    <w:rsid w:val="008953A4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A4781A"/>
    <w:rsid w:val="00A76A96"/>
    <w:rsid w:val="00AF235E"/>
    <w:rsid w:val="00AF5678"/>
    <w:rsid w:val="00BB1FBD"/>
    <w:rsid w:val="00BE24B1"/>
    <w:rsid w:val="00C05B4D"/>
    <w:rsid w:val="00C2754F"/>
    <w:rsid w:val="00CB2FBE"/>
    <w:rsid w:val="00CD0895"/>
    <w:rsid w:val="00D01FA6"/>
    <w:rsid w:val="00D26650"/>
    <w:rsid w:val="00D6148C"/>
    <w:rsid w:val="00D67AA4"/>
    <w:rsid w:val="00D8261C"/>
    <w:rsid w:val="00D846A9"/>
    <w:rsid w:val="00D903E4"/>
    <w:rsid w:val="00DB0B15"/>
    <w:rsid w:val="00DD314E"/>
    <w:rsid w:val="00DD370E"/>
    <w:rsid w:val="00E23DB7"/>
    <w:rsid w:val="00E27167"/>
    <w:rsid w:val="00E32FF5"/>
    <w:rsid w:val="00E5221D"/>
    <w:rsid w:val="00E74651"/>
    <w:rsid w:val="00E876C9"/>
    <w:rsid w:val="00E916D4"/>
    <w:rsid w:val="00EC0086"/>
    <w:rsid w:val="00EF1677"/>
    <w:rsid w:val="00F01AA9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4A11-93DD-4494-AE88-DA6305FC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FoM</cp:lastModifiedBy>
  <cp:revision>2</cp:revision>
  <cp:lastPrinted>2022-06-21T11:29:00Z</cp:lastPrinted>
  <dcterms:created xsi:type="dcterms:W3CDTF">2022-06-21T11:30:00Z</dcterms:created>
  <dcterms:modified xsi:type="dcterms:W3CDTF">2022-06-21T11:30:00Z</dcterms:modified>
</cp:coreProperties>
</file>