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CA" w:rsidRPr="00B368CA" w:rsidRDefault="00B368CA" w:rsidP="004A5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(</w:t>
      </w:r>
      <w:r>
        <w:rPr>
          <w:b/>
          <w:sz w:val="28"/>
          <w:szCs w:val="28"/>
        </w:rPr>
        <w:t>ПРОЕКТ)</w:t>
      </w:r>
    </w:p>
    <w:p w:rsidR="004A5809" w:rsidRPr="00B01520" w:rsidRDefault="004A5809" w:rsidP="004A5809">
      <w:pPr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АДМИНИСТРАЦИЯ </w:t>
      </w:r>
      <w:r w:rsidR="00F23112">
        <w:rPr>
          <w:b/>
          <w:sz w:val="28"/>
          <w:szCs w:val="28"/>
        </w:rPr>
        <w:t>ОКТЯБРЬСКОГО</w:t>
      </w:r>
      <w:r w:rsidRPr="00B01520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4A5809" w:rsidRPr="00B01520" w:rsidRDefault="004A5809" w:rsidP="004A5809">
      <w:pPr>
        <w:spacing w:line="360" w:lineRule="auto"/>
        <w:jc w:val="center"/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>ВОРОНЕЖСКОЙ ОБЛАСТИ</w:t>
      </w:r>
    </w:p>
    <w:p w:rsidR="004A5809" w:rsidRPr="00B01520" w:rsidRDefault="004A5809" w:rsidP="004A5809">
      <w:pPr>
        <w:widowControl w:val="0"/>
        <w:spacing w:line="360" w:lineRule="auto"/>
        <w:jc w:val="center"/>
        <w:rPr>
          <w:b/>
          <w:spacing w:val="60"/>
          <w:sz w:val="28"/>
          <w:szCs w:val="28"/>
        </w:rPr>
      </w:pPr>
      <w:r w:rsidRPr="00B01520">
        <w:rPr>
          <w:b/>
          <w:spacing w:val="60"/>
          <w:sz w:val="28"/>
          <w:szCs w:val="28"/>
        </w:rPr>
        <w:t>ПОСТАНОВЛЕНИЕ</w:t>
      </w:r>
    </w:p>
    <w:p w:rsidR="004A5809" w:rsidRPr="00B01520" w:rsidRDefault="004A5809" w:rsidP="004A5809">
      <w:pPr>
        <w:rPr>
          <w:sz w:val="28"/>
          <w:szCs w:val="28"/>
          <w:u w:val="single"/>
        </w:rPr>
      </w:pPr>
      <w:r w:rsidRPr="00B01520">
        <w:rPr>
          <w:sz w:val="28"/>
          <w:szCs w:val="28"/>
          <w:u w:val="single"/>
        </w:rPr>
        <w:t xml:space="preserve">от </w:t>
      </w:r>
      <w:r w:rsidR="00B368CA">
        <w:rPr>
          <w:sz w:val="28"/>
          <w:szCs w:val="28"/>
          <w:u w:val="single"/>
          <w:lang w:val="en-US"/>
        </w:rPr>
        <w:t xml:space="preserve">                          </w:t>
      </w:r>
      <w:r w:rsidRPr="00B01520">
        <w:rPr>
          <w:sz w:val="28"/>
          <w:szCs w:val="28"/>
          <w:u w:val="single"/>
        </w:rPr>
        <w:t xml:space="preserve"> г   № </w:t>
      </w:r>
    </w:p>
    <w:p w:rsidR="004A5809" w:rsidRPr="00B01520" w:rsidRDefault="00F23112" w:rsidP="004A5809">
      <w:pPr>
        <w:spacing w:line="360" w:lineRule="auto"/>
      </w:pPr>
      <w:r>
        <w:t xml:space="preserve">              п. Красный</w:t>
      </w:r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Об утверждении административного</w:t>
      </w:r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 регламента по предоставлению</w:t>
      </w:r>
    </w:p>
    <w:p w:rsidR="004A5809" w:rsidRPr="00B01520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 xml:space="preserve"> муниципальной услуги: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B01520">
        <w:rPr>
          <w:b/>
          <w:sz w:val="28"/>
          <w:szCs w:val="28"/>
        </w:rPr>
        <w:t>«</w:t>
      </w:r>
      <w:r w:rsidRPr="004A5809">
        <w:rPr>
          <w:b/>
          <w:sz w:val="28"/>
          <w:szCs w:val="28"/>
        </w:rPr>
        <w:t xml:space="preserve">Установление публичного сервитута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в отношении земельных участков в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границах полос отвода автомобильных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дорог местного значения поселения </w:t>
      </w:r>
    </w:p>
    <w:p w:rsidR="004A5809" w:rsidRDefault="004A5809" w:rsidP="004A5809">
      <w:pPr>
        <w:tabs>
          <w:tab w:val="left" w:pos="5760"/>
        </w:tabs>
        <w:rPr>
          <w:b/>
          <w:sz w:val="28"/>
          <w:szCs w:val="28"/>
        </w:rPr>
      </w:pPr>
      <w:r w:rsidRPr="004A5809">
        <w:rPr>
          <w:b/>
          <w:sz w:val="28"/>
          <w:szCs w:val="28"/>
        </w:rPr>
        <w:t xml:space="preserve">в целях прокладки, переноса, переустройства </w:t>
      </w:r>
    </w:p>
    <w:p w:rsidR="004A5809" w:rsidRPr="00EF1998" w:rsidRDefault="004A5809" w:rsidP="004A5809">
      <w:pPr>
        <w:tabs>
          <w:tab w:val="left" w:pos="5760"/>
        </w:tabs>
        <w:rPr>
          <w:b/>
          <w:color w:val="000000" w:themeColor="text1"/>
          <w:sz w:val="28"/>
          <w:szCs w:val="28"/>
        </w:rPr>
      </w:pPr>
      <w:r w:rsidRPr="004A5809">
        <w:rPr>
          <w:b/>
          <w:sz w:val="28"/>
          <w:szCs w:val="28"/>
        </w:rPr>
        <w:t>инженерных коммуникаций, их эксплуатации</w:t>
      </w:r>
      <w:r w:rsidRPr="00B01520">
        <w:rPr>
          <w:b/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</w:p>
    <w:p w:rsidR="004A5809" w:rsidRPr="00B01520" w:rsidRDefault="004A5809" w:rsidP="004A5809">
      <w:pPr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 xml:space="preserve">сельского поселения Бобровского муниципального  района Воронежской области  администрация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постановляет</w:t>
      </w:r>
      <w:r w:rsidRPr="00B01520">
        <w:rPr>
          <w:sz w:val="28"/>
          <w:szCs w:val="28"/>
        </w:rPr>
        <w:t>:</w:t>
      </w:r>
    </w:p>
    <w:p w:rsidR="004A5809" w:rsidRPr="00B01520" w:rsidRDefault="004A5809" w:rsidP="004A5809">
      <w:pPr>
        <w:tabs>
          <w:tab w:val="left" w:pos="5760"/>
        </w:tabs>
        <w:spacing w:line="360" w:lineRule="auto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услуги: 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B01520">
        <w:rPr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F23112">
        <w:rPr>
          <w:sz w:val="28"/>
          <w:szCs w:val="28"/>
        </w:rPr>
        <w:t xml:space="preserve">Октябрьского </w:t>
      </w:r>
      <w:r w:rsidRPr="00B01520">
        <w:rPr>
          <w:sz w:val="28"/>
          <w:szCs w:val="28"/>
        </w:rPr>
        <w:t>сельского поселения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F23112">
        <w:rPr>
          <w:sz w:val="28"/>
          <w:szCs w:val="28"/>
        </w:rPr>
        <w:t>Л.Ф. Богданова</w:t>
      </w:r>
    </w:p>
    <w:p w:rsidR="004A5809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</w:p>
    <w:p w:rsidR="00F23112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</w:p>
    <w:p w:rsidR="004A5809" w:rsidRPr="00B01520" w:rsidRDefault="00F23112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A5809" w:rsidRPr="00B01520">
        <w:rPr>
          <w:sz w:val="28"/>
          <w:szCs w:val="28"/>
        </w:rPr>
        <w:t xml:space="preserve">Приложение 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</w:t>
      </w:r>
      <w:r w:rsidR="00F23112">
        <w:rPr>
          <w:sz w:val="28"/>
          <w:szCs w:val="28"/>
        </w:rPr>
        <w:t>Октябрьского</w:t>
      </w:r>
      <w:r w:rsidRPr="00B01520">
        <w:rPr>
          <w:sz w:val="28"/>
          <w:szCs w:val="28"/>
        </w:rPr>
        <w:t xml:space="preserve"> сельского поселения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 Бобровского муниципального района</w:t>
      </w:r>
    </w:p>
    <w:p w:rsidR="004A5809" w:rsidRPr="00B01520" w:rsidRDefault="004A5809" w:rsidP="004A5809">
      <w:pPr>
        <w:jc w:val="center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от </w:t>
      </w:r>
      <w:r w:rsidR="00B368CA">
        <w:rPr>
          <w:sz w:val="28"/>
          <w:szCs w:val="28"/>
        </w:rPr>
        <w:t>___________</w:t>
      </w:r>
      <w:r w:rsidRPr="00B01520">
        <w:rPr>
          <w:sz w:val="28"/>
          <w:szCs w:val="28"/>
        </w:rPr>
        <w:t xml:space="preserve"> г. № </w:t>
      </w:r>
      <w:r w:rsidR="00B368CA">
        <w:rPr>
          <w:sz w:val="28"/>
          <w:szCs w:val="28"/>
        </w:rPr>
        <w:t>______</w:t>
      </w:r>
      <w:bookmarkStart w:id="0" w:name="_GoBack"/>
      <w:bookmarkEnd w:id="0"/>
    </w:p>
    <w:p w:rsidR="004A5809" w:rsidRPr="00B01520" w:rsidRDefault="004A5809" w:rsidP="004A580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АДМИНИСТРАТИВНЫЙ РЕГЛАМЕНТ</w:t>
      </w: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АДМИНИСТРАЦИИ </w:t>
      </w:r>
      <w:r w:rsidR="00F23112">
        <w:rPr>
          <w:b/>
          <w:sz w:val="28"/>
          <w:szCs w:val="28"/>
        </w:rPr>
        <w:t xml:space="preserve">ОКТЯБРЬСКОГО  </w:t>
      </w:r>
      <w:r w:rsidRPr="00D51BA1">
        <w:rPr>
          <w:b/>
          <w:sz w:val="28"/>
          <w:szCs w:val="28"/>
        </w:rPr>
        <w:t>СЕЛЬСКОГО ПОСЕ</w:t>
      </w:r>
      <w:r>
        <w:rPr>
          <w:b/>
          <w:sz w:val="28"/>
          <w:szCs w:val="28"/>
        </w:rPr>
        <w:t xml:space="preserve">ЛЕНИЯ БОБРОВСКОГО </w:t>
      </w:r>
      <w:r w:rsidRPr="00D51BA1">
        <w:rPr>
          <w:b/>
          <w:sz w:val="28"/>
          <w:szCs w:val="28"/>
        </w:rPr>
        <w:t>МУНИЦИПАЛЬНОГО РАЙОНА  ВОРОНЕЖСКОЙ ОБЛАСТИ</w:t>
      </w: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ПО ПРЕДОСТАВЛЕНИЮ МУНИЦИПАЛЬНОЙ УСЛУГИ</w:t>
      </w:r>
    </w:p>
    <w:p w:rsidR="004A5809" w:rsidRPr="00D51BA1" w:rsidRDefault="004A5809" w:rsidP="004A5809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ОТНОШЕНИИ ЗЕМЕЛЬНЫХ УЧАСТКОВ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ПОЛОС ОТВОДА АВТОМОБИЛЬНЫХ ДОРОГ МЕСТНОГО ЗНАЧЕНИЯ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В ЦЕЛЯХ ПРОКЛАДКИ, ПЕРЕНОСА, ПЕРЕУСТРОЙСТВА ИНЖЕНЕРНЫХ КОММУНИКАЦИЙ, ИХ ЭКСПЛУАТАЦИИ</w:t>
      </w:r>
      <w:r w:rsidRPr="00D51BA1">
        <w:rPr>
          <w:b/>
          <w:sz w:val="28"/>
          <w:szCs w:val="28"/>
        </w:rPr>
        <w:t>»</w:t>
      </w:r>
    </w:p>
    <w:p w:rsidR="004A5809" w:rsidRPr="00D51BA1" w:rsidRDefault="004A5809" w:rsidP="004A5809">
      <w:pPr>
        <w:ind w:firstLine="709"/>
        <w:jc w:val="center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4A5809" w:rsidRPr="00D51BA1" w:rsidRDefault="004A5809" w:rsidP="004A5809">
      <w:pPr>
        <w:ind w:firstLine="709"/>
        <w:rPr>
          <w:b/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</w:t>
      </w:r>
      <w:r>
        <w:rPr>
          <w:sz w:val="28"/>
          <w:szCs w:val="28"/>
        </w:rPr>
        <w:t xml:space="preserve">инистрацией </w:t>
      </w:r>
      <w:r w:rsidR="00F23112">
        <w:rPr>
          <w:sz w:val="28"/>
          <w:szCs w:val="28"/>
        </w:rPr>
        <w:t xml:space="preserve">Октябрьского  </w:t>
      </w:r>
      <w:r w:rsidRPr="00D51BA1">
        <w:rPr>
          <w:sz w:val="28"/>
          <w:szCs w:val="28"/>
        </w:rPr>
        <w:t>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у</w:t>
      </w:r>
      <w:r w:rsidRPr="00A97902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A97902">
        <w:rPr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</w:t>
      </w:r>
      <w:r w:rsidRPr="00A97902">
        <w:rPr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34">
        <w:rPr>
          <w:sz w:val="28"/>
          <w:szCs w:val="28"/>
        </w:rPr>
        <w:t>Заявителями являются физические и юридические лица</w:t>
      </w:r>
      <w:r>
        <w:rPr>
          <w:sz w:val="28"/>
          <w:szCs w:val="28"/>
        </w:rPr>
        <w:t xml:space="preserve"> - </w:t>
      </w:r>
      <w:r w:rsidRPr="00126334">
        <w:rPr>
          <w:sz w:val="28"/>
          <w:szCs w:val="28"/>
        </w:rPr>
        <w:t>владельцы инженерных коммуникаций либо и</w:t>
      </w:r>
      <w:r>
        <w:rPr>
          <w:sz w:val="28"/>
          <w:szCs w:val="28"/>
        </w:rPr>
        <w:t>х уполномоченные представители</w:t>
      </w:r>
      <w:r w:rsidRPr="00126334">
        <w:rPr>
          <w:sz w:val="28"/>
          <w:szCs w:val="28"/>
        </w:rPr>
        <w:t>, планирующие</w:t>
      </w:r>
      <w:r>
        <w:rPr>
          <w:sz w:val="28"/>
          <w:szCs w:val="28"/>
        </w:rPr>
        <w:t xml:space="preserve"> осуществить прокладку, перенос, </w:t>
      </w:r>
      <w:r w:rsidRPr="00126334">
        <w:rPr>
          <w:sz w:val="28"/>
          <w:szCs w:val="28"/>
        </w:rPr>
        <w:t>переустройство инженерных коммуникаций</w:t>
      </w:r>
      <w:r>
        <w:rPr>
          <w:sz w:val="28"/>
          <w:szCs w:val="28"/>
        </w:rPr>
        <w:t>, их эксплуатацию</w:t>
      </w:r>
      <w:r w:rsidRPr="0012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</w:t>
      </w:r>
      <w:r w:rsidRPr="00126334">
        <w:rPr>
          <w:sz w:val="28"/>
          <w:szCs w:val="28"/>
        </w:rPr>
        <w:t xml:space="preserve">в границах полос отвода автомобильных дорог </w:t>
      </w:r>
      <w:r>
        <w:rPr>
          <w:sz w:val="28"/>
          <w:szCs w:val="28"/>
        </w:rPr>
        <w:t>местного значения поселения (далее – заявитель, заявители</w:t>
      </w:r>
      <w:r w:rsidRPr="001263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A5809" w:rsidRPr="00DF3DCA" w:rsidRDefault="004A5809" w:rsidP="00D13AAF">
      <w:pPr>
        <w:numPr>
          <w:ilvl w:val="2"/>
          <w:numId w:val="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lastRenderedPageBreak/>
        <w:t xml:space="preserve">Местонахождение администрации </w:t>
      </w:r>
      <w:r w:rsidR="00F23112">
        <w:rPr>
          <w:sz w:val="28"/>
          <w:szCs w:val="28"/>
          <w:lang w:eastAsia="ar-SA"/>
        </w:rPr>
        <w:t xml:space="preserve">Октябрьского  </w:t>
      </w:r>
      <w:r w:rsidR="00D13AAF">
        <w:rPr>
          <w:sz w:val="28"/>
          <w:szCs w:val="28"/>
          <w:lang w:eastAsia="ar-SA"/>
        </w:rPr>
        <w:t>сельского поселения</w:t>
      </w:r>
      <w:r w:rsidRPr="00DF3DCA">
        <w:rPr>
          <w:sz w:val="28"/>
          <w:szCs w:val="28"/>
          <w:lang w:eastAsia="ar-SA"/>
        </w:rPr>
        <w:t xml:space="preserve"> (далее – </w:t>
      </w:r>
      <w:r w:rsidR="00D13AAF">
        <w:rPr>
          <w:sz w:val="28"/>
          <w:szCs w:val="28"/>
          <w:lang w:eastAsia="ar-SA"/>
        </w:rPr>
        <w:t xml:space="preserve">администрация): 397730 Воронежская область Бобровский район </w:t>
      </w:r>
      <w:r w:rsidR="00F23112">
        <w:rPr>
          <w:sz w:val="28"/>
          <w:szCs w:val="28"/>
          <w:lang w:eastAsia="ar-SA"/>
        </w:rPr>
        <w:t>поселок Красный</w:t>
      </w:r>
      <w:r w:rsidR="00D13AAF">
        <w:rPr>
          <w:sz w:val="28"/>
          <w:szCs w:val="28"/>
          <w:lang w:eastAsia="ar-SA"/>
        </w:rPr>
        <w:t xml:space="preserve"> улица </w:t>
      </w:r>
      <w:r w:rsidR="00F23112">
        <w:rPr>
          <w:sz w:val="28"/>
          <w:szCs w:val="28"/>
          <w:lang w:eastAsia="ar-SA"/>
        </w:rPr>
        <w:t>Центральная</w:t>
      </w:r>
      <w:r w:rsidR="00D13AAF">
        <w:rPr>
          <w:sz w:val="28"/>
          <w:szCs w:val="28"/>
          <w:lang w:eastAsia="ar-SA"/>
        </w:rPr>
        <w:t xml:space="preserve">, </w:t>
      </w:r>
      <w:r w:rsidR="00F23112">
        <w:rPr>
          <w:sz w:val="28"/>
          <w:szCs w:val="28"/>
          <w:lang w:eastAsia="ar-SA"/>
        </w:rPr>
        <w:t>72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График (режим) работы администрации:</w:t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475F">
        <w:rPr>
          <w:sz w:val="28"/>
          <w:szCs w:val="28"/>
        </w:rPr>
        <w:t>понедельник – пятница : с 08.00 до 16.00;</w:t>
      </w:r>
      <w:r w:rsidRPr="00C0475F">
        <w:rPr>
          <w:sz w:val="28"/>
          <w:szCs w:val="28"/>
        </w:rPr>
        <w:tab/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75F">
        <w:rPr>
          <w:sz w:val="28"/>
          <w:szCs w:val="28"/>
        </w:rPr>
        <w:t>перерыв: с 12.00 до 13.00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Адрес официального сайта администрации в информационно-телекоммуникационной сети "Интернет" (д</w:t>
      </w:r>
      <w:r w:rsidR="00D13AAF">
        <w:rPr>
          <w:sz w:val="28"/>
          <w:szCs w:val="28"/>
          <w:lang w:eastAsia="ar-SA"/>
        </w:rPr>
        <w:t xml:space="preserve">алее - сеть Интернет): </w:t>
      </w:r>
      <w:r w:rsidR="00F23112" w:rsidRPr="00F23112">
        <w:t xml:space="preserve">https://oktyabr.e-gov36.ru/ </w:t>
      </w:r>
      <w:r w:rsidRPr="00DF3DCA">
        <w:rPr>
          <w:sz w:val="28"/>
          <w:szCs w:val="28"/>
          <w:lang w:eastAsia="ar-SA"/>
        </w:rPr>
        <w:t xml:space="preserve">Адрес электронной почты администрации: </w:t>
      </w:r>
      <w:r w:rsidR="00F23112">
        <w:rPr>
          <w:sz w:val="28"/>
          <w:szCs w:val="28"/>
          <w:lang w:val="en-US"/>
        </w:rPr>
        <w:t>oktjabr</w:t>
      </w:r>
      <w:r w:rsidR="00F23112" w:rsidRPr="00F23112">
        <w:rPr>
          <w:sz w:val="28"/>
          <w:szCs w:val="28"/>
        </w:rPr>
        <w:t>.</w:t>
      </w:r>
      <w:r w:rsidR="00F23112">
        <w:rPr>
          <w:sz w:val="28"/>
          <w:szCs w:val="28"/>
          <w:lang w:val="en-US"/>
        </w:rPr>
        <w:t>p</w:t>
      </w:r>
      <w:r w:rsidR="00F23112" w:rsidRPr="00F23112">
        <w:rPr>
          <w:sz w:val="28"/>
          <w:szCs w:val="28"/>
        </w:rPr>
        <w:t>@</w:t>
      </w:r>
      <w:r w:rsidR="00F23112">
        <w:rPr>
          <w:sz w:val="28"/>
          <w:szCs w:val="28"/>
          <w:lang w:val="en-US"/>
        </w:rPr>
        <w:t>yandex</w:t>
      </w:r>
      <w:r w:rsidR="00F23112" w:rsidRPr="00F23112">
        <w:rPr>
          <w:sz w:val="28"/>
          <w:szCs w:val="28"/>
        </w:rPr>
        <w:t>.</w:t>
      </w:r>
      <w:r w:rsidR="00F23112">
        <w:rPr>
          <w:sz w:val="28"/>
          <w:szCs w:val="28"/>
          <w:lang w:val="en-US"/>
        </w:rPr>
        <w:t>ru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Телефон справочной службы администрации: </w:t>
      </w:r>
      <w:r w:rsidR="00D13AAF" w:rsidRPr="00C0475F">
        <w:rPr>
          <w:sz w:val="28"/>
          <w:szCs w:val="28"/>
        </w:rPr>
        <w:t>8-47350-52-</w:t>
      </w:r>
      <w:r w:rsidR="00F23112">
        <w:rPr>
          <w:sz w:val="28"/>
          <w:szCs w:val="28"/>
          <w:lang w:val="en-US"/>
        </w:rPr>
        <w:t>2</w:t>
      </w:r>
      <w:r w:rsidR="00D13AAF" w:rsidRPr="00C0475F">
        <w:rPr>
          <w:sz w:val="28"/>
          <w:szCs w:val="28"/>
        </w:rPr>
        <w:t>-</w:t>
      </w:r>
      <w:r w:rsidR="00F23112">
        <w:rPr>
          <w:sz w:val="28"/>
          <w:szCs w:val="28"/>
          <w:lang w:val="en-US"/>
        </w:rPr>
        <w:t>17</w:t>
      </w:r>
      <w:r w:rsidRPr="00DF3DCA">
        <w:rPr>
          <w:sz w:val="28"/>
          <w:szCs w:val="28"/>
          <w:lang w:eastAsia="ar-SA"/>
        </w:rPr>
        <w:t>.</w:t>
      </w:r>
    </w:p>
    <w:p w:rsidR="00D13AA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многофункционального центра: 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Воронежская область, город Бобров, улица Кирова, дом44.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График (режим) работы многофункционального центра: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 четверг, пятница: с 08.00 до 17.00, перерыв с 12.00 до 12.45;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среда: с 11.00 до 20.00, перерыв  с 15.00. до 15.45;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суббота: с 08.00 до 15.45, перерыв с 12.00 до 12.45.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официального сайта многофункционального центра в сети Интернет: </w:t>
      </w:r>
      <w:r w:rsidRPr="00C0475F">
        <w:rPr>
          <w:sz w:val="28"/>
          <w:szCs w:val="28"/>
          <w:lang w:val="en-US"/>
        </w:rPr>
        <w:t>mydocuments</w:t>
      </w:r>
      <w:r w:rsidRPr="00C0475F">
        <w:rPr>
          <w:sz w:val="28"/>
          <w:szCs w:val="28"/>
        </w:rPr>
        <w:t>36.</w:t>
      </w:r>
      <w:r w:rsidRPr="00C0475F">
        <w:rPr>
          <w:sz w:val="28"/>
          <w:szCs w:val="28"/>
          <w:lang w:val="en-US"/>
        </w:rPr>
        <w:t>ru</w:t>
      </w:r>
      <w:r w:rsidRPr="00C0475F">
        <w:rPr>
          <w:sz w:val="28"/>
          <w:szCs w:val="28"/>
        </w:rPr>
        <w:t>.</w:t>
      </w:r>
    </w:p>
    <w:p w:rsidR="00D13AA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электронной почты многофункционального центра: </w:t>
      </w:r>
      <w:hyperlink r:id="rId8" w:history="1">
        <w:r w:rsidRPr="00E13A37">
          <w:rPr>
            <w:rStyle w:val="ab"/>
            <w:sz w:val="28"/>
            <w:szCs w:val="28"/>
          </w:rPr>
          <w:t>mfc-bobrov@yandex.ru</w:t>
        </w:r>
      </w:hyperlink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Телефон справочной службы многофункционального центра: 8-47350-4-62-12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1.3.2. Сведения о местонахождении, графике (режиме) работы, контактных телефонах (телефонах для справок и консультаций), интернет-адресах, адресах электронной почты администрации, многофункционального центра  размещаются:</w:t>
      </w:r>
    </w:p>
    <w:p w:rsidR="00D13AAF" w:rsidRPr="00DF3DCA" w:rsidRDefault="004A5809" w:rsidP="00D13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администрации</w:t>
      </w:r>
      <w:r w:rsidR="00D13AAF">
        <w:rPr>
          <w:sz w:val="28"/>
          <w:szCs w:val="28"/>
          <w:lang w:eastAsia="ar-SA"/>
        </w:rPr>
        <w:t xml:space="preserve"> в сети Интернет (</w:t>
      </w:r>
      <w:r w:rsidR="00F23112" w:rsidRPr="00F23112">
        <w:t>https://oktyabr.e-gov36.ru/</w:t>
      </w:r>
      <w:r w:rsidR="00D13AAF">
        <w:t>)</w:t>
      </w:r>
      <w:r w:rsidR="00D13AAF"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многофунк</w:t>
      </w:r>
      <w:r w:rsidR="00D13AAF">
        <w:rPr>
          <w:sz w:val="28"/>
          <w:szCs w:val="28"/>
          <w:lang w:eastAsia="ar-SA"/>
        </w:rPr>
        <w:t>ционального центра</w:t>
      </w:r>
      <w:r w:rsidR="00D13AAF" w:rsidRPr="00D13AAF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(</w:t>
      </w:r>
      <w:r w:rsidR="00D13AAF" w:rsidRPr="00C0475F">
        <w:rPr>
          <w:sz w:val="28"/>
          <w:szCs w:val="28"/>
          <w:lang w:val="en-US"/>
        </w:rPr>
        <w:t>mydocuments</w:t>
      </w:r>
      <w:r w:rsidR="00D13AAF" w:rsidRPr="00C0475F">
        <w:rPr>
          <w:sz w:val="28"/>
          <w:szCs w:val="28"/>
        </w:rPr>
        <w:t>36.</w:t>
      </w:r>
      <w:r w:rsidR="00D13AAF" w:rsidRPr="00C0475F">
        <w:rPr>
          <w:sz w:val="28"/>
          <w:szCs w:val="28"/>
          <w:lang w:val="en-US"/>
        </w:rPr>
        <w:t>ru</w:t>
      </w:r>
      <w:r w:rsidRPr="00DF3DCA">
        <w:rPr>
          <w:sz w:val="28"/>
          <w:szCs w:val="28"/>
          <w:lang w:eastAsia="ar-SA"/>
        </w:rPr>
        <w:t>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администрации;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многофункциональном центре.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1.3.3. Способы получения информации о местонахождении и графике (режиме)  работы органов и организаций, обращение в которые необходимо для получения муниципальной услуги: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непосредственно в администрации, многофункциональном центре</w:t>
      </w:r>
      <w:r w:rsidRPr="00860979">
        <w:rPr>
          <w:sz w:val="28"/>
          <w:szCs w:val="28"/>
          <w:vertAlign w:val="superscript"/>
          <w:lang w:eastAsia="ar-SA"/>
        </w:rPr>
        <w:t>1</w:t>
      </w:r>
      <w:r w:rsidRPr="00DF3DCA">
        <w:rPr>
          <w:sz w:val="28"/>
          <w:szCs w:val="28"/>
          <w:lang w:eastAsia="ar-SA"/>
        </w:rPr>
        <w:t>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с использованием средств телефонной связи, средств сети Интернет.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1.3.4.</w:t>
      </w:r>
      <w:r w:rsidRPr="00DF3DCA">
        <w:rPr>
          <w:sz w:val="28"/>
          <w:szCs w:val="28"/>
          <w:lang w:eastAsia="ar-SA"/>
        </w:rPr>
        <w:tab/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</w:t>
      </w:r>
      <w:r w:rsidRPr="00DF3DCA">
        <w:rPr>
          <w:sz w:val="28"/>
          <w:szCs w:val="28"/>
          <w:lang w:eastAsia="ar-SA"/>
        </w:rPr>
        <w:lastRenderedPageBreak/>
        <w:t>помещении администрации, многофункционального центра с использованием информационных стендов, на официальном сайте администрации 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 Единого портала,  Регионального портала.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1.3.5. На официальном сайте администрации, на информационных стендах в местах предоставления муниципальной услуги, на Едином портале и Региональном портале размещается также следующая информация: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текст настоящего административного регламента;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формы, образцы документов, заявлений.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с даты регистрации письменного обращения.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порядка и сроков предоставления муниципальной 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порядка оформления представляемых заявителем документов;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4) хода предоставления муниципальной услуги.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</w:t>
      </w:r>
      <w:r w:rsidRPr="00DF3DCA">
        <w:rPr>
          <w:sz w:val="28"/>
          <w:szCs w:val="28"/>
          <w:lang w:eastAsia="ar-SA"/>
        </w:rPr>
        <w:lastRenderedPageBreak/>
        <w:t>переадресует (переводит) данный телефонный звонок другому уполномоченному должностному лицу или же сообщает обратившемуся гражданину телефонный номер, по которому можно получить необходимую информацию.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4A5809" w:rsidRPr="00D51BA1" w:rsidRDefault="004A5809" w:rsidP="004A5809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4A5809" w:rsidRPr="00B368CA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860979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».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</w:t>
      </w:r>
      <w:r w:rsidRPr="00B368CA">
        <w:rPr>
          <w:sz w:val="28"/>
          <w:szCs w:val="28"/>
        </w:rPr>
        <w:t>«Публичный сервитут устанавливается для использования земельных участков и (или) земель в следующих целях: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r w:rsidRPr="00B368CA">
        <w:rPr>
          <w:sz w:val="28"/>
          <w:szCs w:val="28"/>
        </w:rPr>
        <w:t>1) строительство, реконструкция, эксплуатация, капитальный ремонт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присоединения) к сетям инженерно-технического обеспечения, либо переносятся в связи с изъятием земельных участков, на которых они ранее располагались, для государственных или муниципальных нужд (далее также - инженерные сооружения);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</w:t>
      </w:r>
      <w:r w:rsidRPr="00B368CA">
        <w:rPr>
          <w:sz w:val="28"/>
          <w:szCs w:val="28"/>
        </w:rPr>
        <w:t>2) 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r w:rsidRPr="00B368CA">
        <w:rPr>
          <w:sz w:val="28"/>
          <w:szCs w:val="28"/>
        </w:rPr>
        <w:t>3) устройство пересечений автомобильных дорог или железнодорожных путей с железнодорожными путями общего пользования на земельных участках, находящихся в государственной собственности, в границах полос отвода железных дорог,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участках, находящихся в государственной или муниципальной собственности, в границах полосы отвода автомобильной дороги;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r w:rsidRPr="00B368CA">
        <w:rPr>
          <w:sz w:val="28"/>
          <w:szCs w:val="28"/>
        </w:rPr>
        <w:t>4) размещение автомобильных дорог и железнодорожных путей в туннелях;</w:t>
      </w:r>
    </w:p>
    <w:p w:rsidR="00B368CA" w:rsidRPr="00B368CA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r w:rsidRPr="00B368CA">
        <w:rPr>
          <w:sz w:val="28"/>
          <w:szCs w:val="28"/>
        </w:rPr>
        <w:t xml:space="preserve">5) проведение инженерных изысканий в целях подготовки документации по планировке территории, предусматривающей размещение линейных объектов федерального, регионального или местного значения, проведение инженерных изысканий для строительства, реконструкции указанных </w:t>
      </w:r>
      <w:r w:rsidRPr="00B368CA">
        <w:rPr>
          <w:sz w:val="28"/>
          <w:szCs w:val="28"/>
        </w:rPr>
        <w:lastRenderedPageBreak/>
        <w:t>объектов, а также сооружений, предусмотренных подпунктом 1 настоящего пункта;</w:t>
      </w:r>
    </w:p>
    <w:p w:rsidR="00B368CA" w:rsidRPr="00D51BA1" w:rsidRDefault="00B368CA" w:rsidP="00B368CA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B368CA">
        <w:rPr>
          <w:sz w:val="28"/>
          <w:szCs w:val="28"/>
        </w:rPr>
        <w:t xml:space="preserve">   </w:t>
      </w:r>
      <w:r w:rsidRPr="00B368CA">
        <w:rPr>
          <w:sz w:val="28"/>
          <w:szCs w:val="28"/>
        </w:rPr>
        <w:t>6) реконструкция, капитальный ремонт участков (частей) инженерных сооружений, являющихся линейными объектами.».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Наименование органа, представляющего муниципальную </w:t>
      </w:r>
      <w:r>
        <w:rPr>
          <w:sz w:val="28"/>
          <w:szCs w:val="28"/>
        </w:rPr>
        <w:t>услугу</w:t>
      </w:r>
    </w:p>
    <w:p w:rsidR="004A5809" w:rsidRPr="00D51BA1" w:rsidRDefault="004A5809" w:rsidP="004A5809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 </w:t>
      </w:r>
      <w:r w:rsidRPr="00D51BA1">
        <w:rPr>
          <w:sz w:val="28"/>
          <w:szCs w:val="28"/>
        </w:rPr>
        <w:t>сельского поселения.</w:t>
      </w:r>
    </w:p>
    <w:p w:rsidR="004A5809" w:rsidRPr="00D51BA1" w:rsidRDefault="004A5809" w:rsidP="004A5809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</w:t>
      </w:r>
      <w:r w:rsidR="00D13AAF">
        <w:rPr>
          <w:sz w:val="28"/>
          <w:szCs w:val="28"/>
        </w:rPr>
        <w:t>ием СНД от «22</w:t>
      </w:r>
      <w:r w:rsidRPr="00D51BA1">
        <w:rPr>
          <w:sz w:val="28"/>
          <w:szCs w:val="28"/>
        </w:rPr>
        <w:t>»</w:t>
      </w:r>
      <w:r w:rsidR="00D13AAF">
        <w:rPr>
          <w:sz w:val="28"/>
          <w:szCs w:val="28"/>
        </w:rPr>
        <w:t>июля</w:t>
      </w:r>
      <w:r w:rsidRPr="00D51BA1">
        <w:rPr>
          <w:sz w:val="28"/>
          <w:szCs w:val="28"/>
        </w:rPr>
        <w:t xml:space="preserve"> 20</w:t>
      </w:r>
      <w:r w:rsidR="00D13AAF"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</w:t>
      </w:r>
      <w:r w:rsidR="00D13AAF">
        <w:rPr>
          <w:sz w:val="28"/>
          <w:szCs w:val="28"/>
        </w:rPr>
        <w:t xml:space="preserve"> №28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2.3. Результат пред</w:t>
      </w:r>
      <w:r>
        <w:rPr>
          <w:sz w:val="28"/>
          <w:szCs w:val="28"/>
        </w:rPr>
        <w:t>оставления муниципальной услуги</w:t>
      </w:r>
      <w:r w:rsidRPr="00D51BA1">
        <w:rPr>
          <w:sz w:val="28"/>
          <w:szCs w:val="28"/>
        </w:rPr>
        <w:t xml:space="preserve">  </w:t>
      </w:r>
    </w:p>
    <w:p w:rsidR="004A5809" w:rsidRPr="00D04EC7" w:rsidRDefault="004A5809" w:rsidP="004A5809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E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в виде  постановления администрации </w:t>
      </w:r>
      <w:r w:rsidRPr="00D04EC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3C0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3C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 w:rsidRPr="00CB2273">
        <w:rPr>
          <w:rFonts w:ascii="Times New Roman" w:hAnsi="Times New Roman" w:cs="Times New Roman"/>
          <w:sz w:val="28"/>
          <w:szCs w:val="28"/>
        </w:rPr>
        <w:t>либо решения об  отказе в предоставлении муниципальной услуги</w:t>
      </w:r>
      <w:r w:rsidRPr="00D04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</w:t>
      </w:r>
      <w:r>
        <w:rPr>
          <w:sz w:val="28"/>
          <w:szCs w:val="28"/>
        </w:rPr>
        <w:t>оставления муниципальной услуги</w:t>
      </w:r>
    </w:p>
    <w:p w:rsidR="004A5809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предоставления муниципальной услуги </w:t>
      </w:r>
      <w:r w:rsidRPr="0093428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не долже</w:t>
      </w:r>
      <w:r>
        <w:rPr>
          <w:sz w:val="28"/>
          <w:szCs w:val="28"/>
        </w:rPr>
        <w:t>н превышать 10 рабочих дней с даты регистрации заявления.</w:t>
      </w:r>
      <w:r w:rsidRPr="00D51BA1">
        <w:rPr>
          <w:sz w:val="28"/>
          <w:szCs w:val="28"/>
        </w:rPr>
        <w:t xml:space="preserve">  </w:t>
      </w:r>
    </w:p>
    <w:p w:rsidR="004A5809" w:rsidRPr="00A42666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 xml:space="preserve">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-  в течение одного рабочего дня с момента принятия решения об установлении публичного сервитута.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>Срок уведомления заявителя об отказе в предоставлении муниципальной услуги -  в течение четырех рабочих дней с момента принятия решения об отказе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4A5809" w:rsidRPr="006F00F3" w:rsidRDefault="004A5809" w:rsidP="004A5809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Правовые основы для предоставления </w:t>
      </w:r>
      <w:r>
        <w:rPr>
          <w:sz w:val="28"/>
          <w:szCs w:val="28"/>
        </w:rPr>
        <w:t>муниципальной услуги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F00F3">
        <w:rPr>
          <w:sz w:val="28"/>
          <w:szCs w:val="28"/>
        </w:rPr>
        <w:t>Предоставление муниципальной услуги «</w:t>
      </w:r>
      <w:r w:rsidRPr="004C4DAC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осуществляется в соответствии с: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 xml:space="preserve">Конституцией Российской Федерации, принятой на всенародном голосовании 12.12.1993 («Собрание законодательства РФ», 26.01.2009, № 4, </w:t>
      </w:r>
      <w:r w:rsidRPr="002C45A0">
        <w:rPr>
          <w:sz w:val="28"/>
          <w:szCs w:val="28"/>
          <w:lang w:eastAsia="ar-SA"/>
        </w:rPr>
        <w:lastRenderedPageBreak/>
        <w:t>ст. 445; «Российская газета», 25.12.1993, № 237; «Парламентская газета», 26-29.01.2009, № 4);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C45A0">
        <w:rPr>
          <w:sz w:val="28"/>
          <w:szCs w:val="28"/>
        </w:rPr>
        <w:t xml:space="preserve">Гражданским </w:t>
      </w:r>
      <w:hyperlink r:id="rId9" w:history="1">
        <w:r w:rsidRPr="002C45A0">
          <w:rPr>
            <w:sz w:val="28"/>
            <w:szCs w:val="28"/>
          </w:rPr>
          <w:t>кодекс</w:t>
        </w:r>
      </w:hyperlink>
      <w:r w:rsidRPr="002C45A0">
        <w:rPr>
          <w:sz w:val="28"/>
          <w:szCs w:val="28"/>
        </w:rPr>
        <w:t>ом Российской Федерации (часть вторая) ("Российская газета", N 23 от 06.02.1996, N 24 от 07.02.1996, N 25 от 08.02.1996, N 27 от 10.02.1996)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 (</w:t>
      </w:r>
      <w:r>
        <w:rPr>
          <w:sz w:val="28"/>
          <w:szCs w:val="28"/>
        </w:rPr>
        <w:t>"Российская газета", N 21, 01.02.2013)</w:t>
      </w:r>
      <w:r w:rsidRPr="002C45A0">
        <w:rPr>
          <w:sz w:val="28"/>
          <w:szCs w:val="28"/>
        </w:rPr>
        <w:t>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-Приказом Минтранса от 17.10.2012 №373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 установлении такого публичного сервитута» (</w:t>
      </w:r>
      <w:r>
        <w:rPr>
          <w:sz w:val="28"/>
          <w:szCs w:val="28"/>
        </w:rPr>
        <w:t>"Российская газета", N 21, 01.02.2013</w:t>
      </w:r>
      <w:r w:rsidRPr="00F0123C">
        <w:rPr>
          <w:sz w:val="28"/>
          <w:szCs w:val="28"/>
        </w:rPr>
        <w:t>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-Законом Воронежской области от  02.12.2010 №121-ОЗ «Об автомобильных дорогах и автомобильной деятельности на территории Воронежской области» (</w:t>
      </w:r>
      <w:r>
        <w:rPr>
          <w:sz w:val="28"/>
          <w:szCs w:val="28"/>
        </w:rPr>
        <w:t>"Молодой коммунар", N 136, 04.12.2010)</w:t>
      </w:r>
      <w:r w:rsidRPr="00F0123C">
        <w:rPr>
          <w:sz w:val="28"/>
          <w:szCs w:val="28"/>
        </w:rPr>
        <w:t>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  <w:r w:rsidRPr="00F0123C">
        <w:rPr>
          <w:sz w:val="28"/>
          <w:szCs w:val="28"/>
          <w:lang w:eastAsia="ar-SA"/>
        </w:rPr>
        <w:t>;</w:t>
      </w:r>
    </w:p>
    <w:p w:rsidR="004A5809" w:rsidRPr="00664727" w:rsidRDefault="00D13AAF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Бобровского </w:t>
      </w:r>
      <w:r w:rsidR="004A5809" w:rsidRPr="00664727">
        <w:rPr>
          <w:sz w:val="28"/>
          <w:szCs w:val="28"/>
        </w:rPr>
        <w:t>муниципального района Воронежской области (публикация);</w:t>
      </w:r>
    </w:p>
    <w:p w:rsidR="004A5809" w:rsidRPr="00D51BA1" w:rsidRDefault="004A5809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664727">
        <w:rPr>
          <w:sz w:val="28"/>
          <w:szCs w:val="28"/>
        </w:rPr>
        <w:lastRenderedPageBreak/>
        <w:t>- иными нормативными правовыми актами Российской Федерации, Вор</w:t>
      </w:r>
      <w:r w:rsidR="00D13AAF">
        <w:rPr>
          <w:sz w:val="28"/>
          <w:szCs w:val="28"/>
        </w:rPr>
        <w:t xml:space="preserve">онежской области и </w:t>
      </w:r>
      <w:r w:rsidR="00F23112">
        <w:rPr>
          <w:sz w:val="28"/>
          <w:szCs w:val="28"/>
        </w:rPr>
        <w:t>Октябрьского</w:t>
      </w:r>
      <w:r w:rsidR="00F23112" w:rsidRPr="00F23112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сельского поселения Бобровского</w:t>
      </w:r>
      <w:r w:rsidRPr="00664727">
        <w:rPr>
          <w:sz w:val="28"/>
          <w:szCs w:val="28"/>
        </w:rPr>
        <w:t xml:space="preserve"> муниципального района Воронежской области, регламентирующими правоотношения в сфере предоставлен</w:t>
      </w:r>
      <w:r>
        <w:rPr>
          <w:sz w:val="28"/>
          <w:szCs w:val="28"/>
        </w:rPr>
        <w:t>ия муниципальных услуг</w:t>
      </w:r>
      <w:r w:rsidRPr="00D51BA1">
        <w:rPr>
          <w:bCs/>
          <w:iCs/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муниципальной услуги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Форма заявления приведена в приложении № 1 к настоящему </w:t>
      </w:r>
      <w:r>
        <w:rPr>
          <w:sz w:val="28"/>
          <w:szCs w:val="28"/>
        </w:rPr>
        <w:t>а</w:t>
      </w:r>
      <w:r w:rsidRPr="00A55DE1">
        <w:rPr>
          <w:sz w:val="28"/>
          <w:szCs w:val="28"/>
        </w:rPr>
        <w:t>дминистративному регламенту.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должно быть подписано заявителем либо представителем заявителя.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</w:t>
      </w:r>
      <w:r w:rsidRPr="004A5809">
        <w:rPr>
          <w:sz w:val="28"/>
          <w:szCs w:val="28"/>
        </w:rPr>
        <w:t>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личность заявителя;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права (полномочия) представителя физического или юридического лица;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-схема размещения объекта на земельных участках полосы отвода автомобильной дороги в масштабе 1:500 (при пересечении инженерными коммуникациями автомобильной дороги) или в масштабе 1:2000 (при расположении инженерных коммуникаций вдоль автомобильной дороги)</w:t>
      </w:r>
      <w:r w:rsidRPr="00B62DD1"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4A5809" w:rsidRPr="00B62DD1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</w:r>
    </w:p>
    <w:p w:rsidR="004A5809" w:rsidRPr="00A55DE1" w:rsidRDefault="004A5809" w:rsidP="004A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55DE1"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 соответствующий документ в подлиннике для сверки.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Pr="00A37CF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1BA1">
        <w:rPr>
          <w:sz w:val="28"/>
          <w:szCs w:val="28"/>
        </w:rPr>
        <w:t xml:space="preserve">2.6.2. </w:t>
      </w:r>
      <w:r w:rsidRPr="00290495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</w:t>
      </w:r>
      <w:r>
        <w:rPr>
          <w:sz w:val="28"/>
          <w:szCs w:val="28"/>
        </w:rPr>
        <w:t>оставлении муниципальной услуги</w:t>
      </w:r>
      <w:r w:rsidRPr="00290495">
        <w:rPr>
          <w:sz w:val="28"/>
          <w:szCs w:val="28"/>
        </w:rPr>
        <w:t xml:space="preserve"> и которые заявитель вправе представить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74C64">
        <w:rPr>
          <w:sz w:val="28"/>
          <w:szCs w:val="28"/>
          <w:lang w:eastAsia="ar-SA"/>
        </w:rPr>
        <w:t xml:space="preserve">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</w:t>
      </w:r>
      <w:r w:rsidRPr="00474C64">
        <w:rPr>
          <w:sz w:val="28"/>
          <w:szCs w:val="28"/>
          <w:lang w:eastAsia="ar-SA"/>
        </w:rPr>
        <w:t xml:space="preserve"> услуги и находящихся в распоряжении государственных органов, органов местного самоуправления и </w:t>
      </w:r>
      <w:r>
        <w:rPr>
          <w:sz w:val="28"/>
          <w:szCs w:val="28"/>
          <w:lang w:eastAsia="ar-SA"/>
        </w:rPr>
        <w:t xml:space="preserve">иных </w:t>
      </w:r>
      <w:r w:rsidRPr="00474C64">
        <w:rPr>
          <w:sz w:val="28"/>
          <w:szCs w:val="28"/>
          <w:lang w:eastAsia="ar-SA"/>
        </w:rPr>
        <w:t>организаций и которые заявитель вправе представить, не имеется</w:t>
      </w:r>
      <w:r>
        <w:rPr>
          <w:sz w:val="28"/>
          <w:szCs w:val="28"/>
          <w:lang w:eastAsia="ar-SA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F23112">
        <w:rPr>
          <w:sz w:val="28"/>
          <w:szCs w:val="28"/>
        </w:rPr>
        <w:t>Октябрьского</w:t>
      </w:r>
      <w:r w:rsidR="00B368CA" w:rsidRPr="00B368CA">
        <w:rPr>
          <w:sz w:val="28"/>
          <w:szCs w:val="28"/>
        </w:rPr>
        <w:t xml:space="preserve"> </w:t>
      </w:r>
      <w:r w:rsidR="00C64C7A">
        <w:rPr>
          <w:sz w:val="28"/>
          <w:szCs w:val="28"/>
        </w:rPr>
        <w:t>сельского поселения Бобровского муниципального района</w:t>
      </w:r>
      <w:r w:rsidRPr="00D51BA1">
        <w:rPr>
          <w:i/>
          <w:sz w:val="28"/>
          <w:szCs w:val="28"/>
        </w:rPr>
        <w:t xml:space="preserve"> </w:t>
      </w:r>
      <w:r w:rsidRPr="00C64C7A">
        <w:rPr>
          <w:sz w:val="28"/>
          <w:szCs w:val="28"/>
        </w:rPr>
        <w:t>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A5809" w:rsidRPr="00E45E9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E45E9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Услуги</w:t>
      </w:r>
      <w:r w:rsidRPr="00474C64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74C6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отсутствуют</w:t>
      </w:r>
      <w:r w:rsidRPr="00474C64">
        <w:rPr>
          <w:sz w:val="28"/>
          <w:szCs w:val="28"/>
        </w:rPr>
        <w:t>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A5809" w:rsidRPr="0092141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C0259">
        <w:rPr>
          <w:sz w:val="28"/>
          <w:szCs w:val="28"/>
        </w:rPr>
        <w:t>Основания для отказа в приеме документов  отсутствуют.</w:t>
      </w:r>
    </w:p>
    <w:p w:rsidR="004A5809" w:rsidRPr="00D51BA1" w:rsidRDefault="004A5809" w:rsidP="004A5809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не вправе устанавливать публичный сервитут на заявленных земельных участках;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предоставленные в заявлении и документах, не соответствуют цели установления публичного сервитута;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установление публичного сервитута на заявленных земельных участках невозможно</w:t>
      </w:r>
      <w:r w:rsidRPr="009A2E54">
        <w:rPr>
          <w:sz w:val="28"/>
          <w:szCs w:val="28"/>
        </w:rPr>
        <w:t>;</w:t>
      </w:r>
    </w:p>
    <w:p w:rsidR="004A5809" w:rsidRPr="009A2E54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418">
        <w:rPr>
          <w:sz w:val="28"/>
          <w:szCs w:val="28"/>
        </w:rPr>
        <w:t xml:space="preserve">нарушение установленных в соответствии </w:t>
      </w:r>
      <w:r>
        <w:rPr>
          <w:sz w:val="28"/>
          <w:szCs w:val="28"/>
        </w:rPr>
        <w:t>с пунктом 2.6.1. настоящего административного регламента</w:t>
      </w:r>
      <w:r w:rsidRPr="003C5418">
        <w:rPr>
          <w:sz w:val="28"/>
          <w:szCs w:val="28"/>
        </w:rPr>
        <w:t xml:space="preserve"> порядка подачи заявления об установлении сервитута или требований к составу документов, прилагаемых к заявлению об установлении сервитута</w:t>
      </w:r>
      <w:r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4A5809" w:rsidRPr="00D51BA1" w:rsidRDefault="004A5809" w:rsidP="004A5809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4A5809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Регистрация запроса </w:t>
      </w:r>
      <w:r>
        <w:rPr>
          <w:sz w:val="28"/>
          <w:szCs w:val="28"/>
        </w:rPr>
        <w:t xml:space="preserve">(заявления) </w:t>
      </w:r>
      <w:r w:rsidRPr="00D51BA1">
        <w:rPr>
          <w:sz w:val="28"/>
          <w:szCs w:val="28"/>
        </w:rPr>
        <w:t>заявителя о предоставлении муниципальной услу</w:t>
      </w:r>
      <w:r>
        <w:rPr>
          <w:sz w:val="28"/>
          <w:szCs w:val="28"/>
        </w:rPr>
        <w:t>ги осуществляется в день получения заявления</w:t>
      </w:r>
      <w:r w:rsidRPr="00D51BA1">
        <w:rPr>
          <w:sz w:val="28"/>
          <w:szCs w:val="28"/>
        </w:rPr>
        <w:t xml:space="preserve">. </w:t>
      </w:r>
    </w:p>
    <w:p w:rsidR="004A5809" w:rsidRPr="00D51BA1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6070E6">
        <w:rPr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</w:t>
      </w:r>
    </w:p>
    <w:p w:rsidR="004A5809" w:rsidRPr="00D51BA1" w:rsidRDefault="004A5809" w:rsidP="004A5809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</w:t>
      </w:r>
      <w:r w:rsidRPr="00D51BA1">
        <w:rPr>
          <w:sz w:val="28"/>
          <w:szCs w:val="28"/>
        </w:rPr>
        <w:lastRenderedPageBreak/>
        <w:t>эпидемиологическим правилам и нормам, а также быть оборудованы противопожарной системой и средствами пожаротушения.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A5809" w:rsidRPr="00D5057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F23112" w:rsidRDefault="004A5809" w:rsidP="00F23112">
      <w:pPr>
        <w:autoSpaceDE w:val="0"/>
        <w:autoSpaceDN w:val="0"/>
        <w:adjustRightInd w:val="0"/>
        <w:ind w:firstLine="709"/>
        <w:jc w:val="both"/>
        <w:rPr>
          <w:lang w:val="en-US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  <w:r w:rsidR="00F23112" w:rsidRPr="00F23112">
        <w:t xml:space="preserve">                                                                                             </w:t>
      </w:r>
    </w:p>
    <w:p w:rsidR="00F23112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12">
        <w:rPr>
          <w:sz w:val="28"/>
          <w:szCs w:val="28"/>
        </w:rPr>
        <w:t>2.12.6. Требования к обеспечению условий доступности муниципальных услуг для инвалидов.</w:t>
      </w:r>
    </w:p>
    <w:p w:rsidR="00F23112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12">
        <w:rPr>
          <w:sz w:val="28"/>
          <w:szCs w:val="28"/>
        </w:rPr>
        <w:t>Орган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4A5809" w:rsidRPr="00F23112" w:rsidRDefault="00F23112" w:rsidP="00F23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3112">
        <w:rPr>
          <w:sz w:val="28"/>
          <w:szCs w:val="28"/>
        </w:rPr>
        <w:lastRenderedPageBreak/>
        <w:t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</w:t>
      </w:r>
      <w:r>
        <w:rPr>
          <w:sz w:val="28"/>
          <w:szCs w:val="28"/>
        </w:rPr>
        <w:t>ельства инвалида.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</w:t>
      </w:r>
    </w:p>
    <w:p w:rsidR="004A5809" w:rsidRPr="00D51BA1" w:rsidRDefault="004A5809" w:rsidP="004A5809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</w:t>
      </w:r>
      <w:r w:rsidR="00C64C7A">
        <w:rPr>
          <w:rFonts w:ascii="Times New Roman" w:hAnsi="Times New Roman" w:cs="Times New Roman"/>
          <w:sz w:val="28"/>
          <w:szCs w:val="28"/>
        </w:rPr>
        <w:t>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стульями, столами (стойками) для возможности оформления документов;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A5809" w:rsidRPr="00D51BA1" w:rsidRDefault="004A5809" w:rsidP="004A5809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A5809" w:rsidRPr="00D51BA1" w:rsidRDefault="004A5809" w:rsidP="004A5809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D45FD4">
        <w:rPr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</w:t>
      </w:r>
      <w:r w:rsidRPr="00D45FD4">
        <w:rPr>
          <w:sz w:val="28"/>
          <w:szCs w:val="28"/>
          <w:vertAlign w:val="superscript"/>
        </w:rPr>
        <w:t>1</w:t>
      </w:r>
      <w:r w:rsidRPr="00D45FD4">
        <w:rPr>
          <w:sz w:val="28"/>
          <w:szCs w:val="28"/>
        </w:rPr>
        <w:t>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D45FD4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D45FD4">
        <w:rPr>
          <w:sz w:val="28"/>
          <w:szCs w:val="28"/>
        </w:rPr>
        <w:t>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2.14.4. </w:t>
      </w:r>
      <w:r w:rsidRPr="00D45FD4">
        <w:rPr>
          <w:sz w:val="28"/>
          <w:szCs w:val="28"/>
        </w:rPr>
        <w:t>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C64C7A" w:rsidP="004A5809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809"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A5809" w:rsidRPr="00D51BA1" w:rsidRDefault="004A5809" w:rsidP="004A580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</w:t>
      </w:r>
      <w:r>
        <w:rPr>
          <w:sz w:val="28"/>
          <w:szCs w:val="28"/>
        </w:rPr>
        <w:t>ечень административных процедур</w:t>
      </w:r>
    </w:p>
    <w:p w:rsidR="004A5809" w:rsidRPr="00D51BA1" w:rsidRDefault="004A5809" w:rsidP="004A5809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</w:t>
      </w:r>
      <w:r>
        <w:rPr>
          <w:sz w:val="28"/>
          <w:szCs w:val="28"/>
        </w:rPr>
        <w:t>рение представленных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постановления администрации об у</w:t>
      </w:r>
      <w:r w:rsidRPr="00E402CD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402CD">
        <w:rPr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Pr="00D51BA1">
        <w:rPr>
          <w:sz w:val="28"/>
          <w:szCs w:val="28"/>
        </w:rPr>
        <w:t xml:space="preserve"> (направление) заявителю </w:t>
      </w:r>
      <w:r>
        <w:rPr>
          <w:sz w:val="28"/>
          <w:szCs w:val="28"/>
        </w:rPr>
        <w:t>постановления</w:t>
      </w:r>
      <w:r w:rsidRPr="00E9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402CD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3.2. Прием и регистрация заявления </w:t>
      </w:r>
      <w:r>
        <w:rPr>
          <w:sz w:val="28"/>
          <w:szCs w:val="28"/>
        </w:rPr>
        <w:t>и прилагаемых к нему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7F7810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 xml:space="preserve">документа с использованием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F22510">
        <w:rPr>
          <w:sz w:val="28"/>
          <w:szCs w:val="28"/>
          <w:vertAlign w:val="superscript"/>
        </w:rPr>
        <w:t>1</w:t>
      </w:r>
      <w:r w:rsidRPr="008B2169">
        <w:rPr>
          <w:sz w:val="28"/>
          <w:szCs w:val="28"/>
        </w:rPr>
        <w:t xml:space="preserve">, ответственный за прием и регистрацию документов заявителя, </w:t>
      </w:r>
      <w:r w:rsidRPr="005E47B8">
        <w:rPr>
          <w:sz w:val="28"/>
          <w:szCs w:val="28"/>
        </w:rPr>
        <w:t xml:space="preserve">регистрирует заявление с </w:t>
      </w:r>
      <w:r>
        <w:rPr>
          <w:sz w:val="28"/>
          <w:szCs w:val="28"/>
        </w:rPr>
        <w:t>прилагаемыми к нему документами.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44590">
        <w:rPr>
          <w:sz w:val="28"/>
          <w:szCs w:val="28"/>
        </w:rPr>
        <w:t>Регистрация заявлений должна содержать: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дату получения и регистрационный номер заявления;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наименование заявителя, фамилию, имя, отчество (последнее - при наличии), его местонахождение и телефон;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lastRenderedPageBreak/>
        <w:t>сведения о представленных документах (наименование, количество листов);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кадастровые номера земельных участков, в отношении которых устанавливается публичный сервитут;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цель установления публичного сервитута.</w:t>
      </w:r>
    </w:p>
    <w:p w:rsidR="004A5809" w:rsidRPr="00397F3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3.2.5.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зарегистрированное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 обращению заявителя администрация обязана предоставить ему сведения о дате приема заявления и его регистрационном номере.</w:t>
      </w:r>
    </w:p>
    <w:p w:rsidR="004A5809" w:rsidRPr="005F70A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2623F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5F70A8">
        <w:rPr>
          <w:sz w:val="28"/>
          <w:szCs w:val="28"/>
        </w:rPr>
        <w:t xml:space="preserve">. Максимальный срок исполнения административной процедуры - в течение 1-го </w:t>
      </w:r>
      <w:r>
        <w:rPr>
          <w:sz w:val="28"/>
          <w:szCs w:val="28"/>
        </w:rPr>
        <w:t>рабочего</w:t>
      </w:r>
      <w:r w:rsidRPr="005F70A8">
        <w:rPr>
          <w:sz w:val="28"/>
          <w:szCs w:val="28"/>
        </w:rPr>
        <w:t xml:space="preserve"> дня.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</w:t>
      </w:r>
      <w:r>
        <w:rPr>
          <w:sz w:val="28"/>
          <w:szCs w:val="28"/>
        </w:rPr>
        <w:t>х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1) устанавливает предмет обращения;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2) проверяет правильность заполнения заявления, перечень до</w:t>
      </w:r>
      <w:r>
        <w:rPr>
          <w:sz w:val="28"/>
          <w:szCs w:val="28"/>
        </w:rPr>
        <w:t>кументов, указанных в пункте 2.6.1.</w:t>
      </w:r>
      <w:r w:rsidRPr="00E83ED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83ED9">
        <w:rPr>
          <w:sz w:val="28"/>
          <w:szCs w:val="28"/>
        </w:rPr>
        <w:t xml:space="preserve">дминистративного регламента, и информацию, содержащуюся в них. В случае если заявителем представлена недостоверная или неполная </w:t>
      </w:r>
      <w:r>
        <w:rPr>
          <w:sz w:val="28"/>
          <w:szCs w:val="28"/>
        </w:rPr>
        <w:t>информация, специалист в течение</w:t>
      </w:r>
      <w:r w:rsidRPr="00E83ED9">
        <w:rPr>
          <w:sz w:val="28"/>
          <w:szCs w:val="28"/>
        </w:rPr>
        <w:t xml:space="preserve">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83ED9">
        <w:rPr>
          <w:sz w:val="28"/>
          <w:szCs w:val="28"/>
        </w:rPr>
        <w:t>.3.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(или) представляет недостающие документы.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D51B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6630B">
        <w:rPr>
          <w:sz w:val="28"/>
          <w:szCs w:val="28"/>
        </w:rPr>
        <w:t xml:space="preserve">езультатом административной процедуры является </w:t>
      </w:r>
      <w:r>
        <w:rPr>
          <w:sz w:val="28"/>
          <w:szCs w:val="28"/>
        </w:rPr>
        <w:t>рассмотрение заявления</w:t>
      </w:r>
      <w:r w:rsidRPr="0036630B">
        <w:rPr>
          <w:sz w:val="28"/>
          <w:szCs w:val="28"/>
        </w:rPr>
        <w:t>.</w:t>
      </w:r>
    </w:p>
    <w:p w:rsidR="004A5809" w:rsidRPr="00B75B37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B75B37">
        <w:rPr>
          <w:sz w:val="28"/>
          <w:szCs w:val="28"/>
        </w:rPr>
        <w:t>. Максимальный срок исполнения административной процедуры - 3 рабочих дня</w:t>
      </w:r>
      <w:r>
        <w:rPr>
          <w:sz w:val="28"/>
          <w:szCs w:val="28"/>
        </w:rPr>
        <w:t xml:space="preserve"> с момента регистрации заявления</w:t>
      </w:r>
      <w:r w:rsidRPr="00B75B37">
        <w:rPr>
          <w:sz w:val="28"/>
          <w:szCs w:val="28"/>
        </w:rPr>
        <w:t xml:space="preserve">. 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1017D2">
        <w:rPr>
          <w:sz w:val="28"/>
          <w:szCs w:val="28"/>
        </w:rPr>
        <w:t xml:space="preserve">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Pr="001017D2">
        <w:rPr>
          <w:sz w:val="28"/>
          <w:szCs w:val="28"/>
        </w:rPr>
        <w:t>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</w:t>
      </w:r>
      <w:r w:rsidRPr="003A0E57">
        <w:rPr>
          <w:sz w:val="28"/>
          <w:szCs w:val="28"/>
        </w:rPr>
        <w:t>Основанием для начала исполнения административной процедуры является рассмотрение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3.4.2. </w:t>
      </w:r>
      <w:r w:rsidRPr="003A0E57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8</w:t>
      </w:r>
      <w:r w:rsidRPr="003A0E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A0E57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специалист, </w:t>
      </w:r>
      <w:r w:rsidRPr="003A0E57">
        <w:rPr>
          <w:sz w:val="28"/>
          <w:szCs w:val="28"/>
        </w:rPr>
        <w:t>уполномоченный на по</w:t>
      </w:r>
      <w:r>
        <w:rPr>
          <w:sz w:val="28"/>
          <w:szCs w:val="28"/>
        </w:rPr>
        <w:t>дготовку  проекта постановления администрации либо уведомления о мотивированном отказе в предоставлении муниципальной услуги: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.1. Готовит проект постановления администрации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.2. Передает подготовленны</w:t>
      </w:r>
      <w:r>
        <w:rPr>
          <w:sz w:val="28"/>
          <w:szCs w:val="28"/>
        </w:rPr>
        <w:t>й</w:t>
      </w:r>
      <w:r w:rsidRPr="00D51BA1">
        <w:rPr>
          <w:sz w:val="28"/>
          <w:szCs w:val="28"/>
        </w:rPr>
        <w:t xml:space="preserve"> проект постановления администрации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на </w:t>
      </w:r>
      <w:r w:rsidRPr="00D51BA1">
        <w:rPr>
          <w:sz w:val="28"/>
          <w:szCs w:val="28"/>
        </w:rPr>
        <w:t xml:space="preserve">подписание </w:t>
      </w:r>
      <w:r w:rsidR="00C64C7A">
        <w:rPr>
          <w:sz w:val="28"/>
          <w:szCs w:val="28"/>
        </w:rPr>
        <w:t xml:space="preserve">главе </w:t>
      </w:r>
      <w:r w:rsidRPr="00D51BA1">
        <w:rPr>
          <w:sz w:val="28"/>
          <w:szCs w:val="28"/>
        </w:rPr>
        <w:t>поселения.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3.4.2.3</w:t>
      </w:r>
      <w:r w:rsidRPr="00D51BA1">
        <w:rPr>
          <w:sz w:val="28"/>
          <w:szCs w:val="28"/>
        </w:rPr>
        <w:t>. Обеспечивает регистрацию постановления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864D7C">
        <w:rPr>
          <w:sz w:val="28"/>
          <w:szCs w:val="28"/>
        </w:rPr>
        <w:t>В случае если имеются основания, указанные в пункте 2.</w:t>
      </w:r>
      <w:r>
        <w:rPr>
          <w:sz w:val="28"/>
          <w:szCs w:val="28"/>
        </w:rPr>
        <w:t>8</w:t>
      </w:r>
      <w:r w:rsidRPr="00864D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864D7C">
        <w:rPr>
          <w:sz w:val="28"/>
          <w:szCs w:val="28"/>
        </w:rPr>
        <w:t>дминистративного регламента, специалист, уполномоченный на подготовку  проекта постановления администрации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, </w:t>
      </w:r>
      <w:r w:rsidRPr="00864D7C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уведомление о мотивированном </w:t>
      </w:r>
      <w:r w:rsidRPr="00864D7C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предоставлении муниципальной услуги</w:t>
      </w:r>
      <w:r w:rsidRPr="00864D7C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864D7C">
        <w:rPr>
          <w:sz w:val="28"/>
          <w:szCs w:val="28"/>
        </w:rPr>
        <w:t xml:space="preserve"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</w:t>
      </w:r>
      <w:r>
        <w:rPr>
          <w:sz w:val="28"/>
          <w:szCs w:val="28"/>
        </w:rPr>
        <w:t xml:space="preserve">подготовка </w:t>
      </w:r>
      <w:r w:rsidRPr="00864D7C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 с момента регистрации заявления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</w:t>
      </w:r>
      <w:bookmarkStart w:id="1" w:name="Par79"/>
      <w:bookmarkEnd w:id="1"/>
      <w:r>
        <w:rPr>
          <w:sz w:val="28"/>
          <w:szCs w:val="28"/>
        </w:rPr>
        <w:t>В</w:t>
      </w:r>
      <w:r w:rsidRPr="00864D7C">
        <w:rPr>
          <w:sz w:val="28"/>
          <w:szCs w:val="28"/>
        </w:rPr>
        <w:t>ыдача (направление)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>Копия постановления администрации</w:t>
      </w:r>
      <w:r w:rsidRPr="0076236D">
        <w:rPr>
          <w:sz w:val="28"/>
          <w:szCs w:val="28"/>
        </w:rPr>
        <w:t xml:space="preserve"> </w:t>
      </w:r>
      <w:r w:rsidRPr="00864D7C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заверенного в установленном порядке, в течение одного рабочего дня с момента принятия решения об установлении публичного </w:t>
      </w:r>
      <w:r>
        <w:rPr>
          <w:sz w:val="28"/>
          <w:szCs w:val="28"/>
        </w:rPr>
        <w:lastRenderedPageBreak/>
        <w:t>сервитута направляется по почтовому адресу заявителя, а также в орган,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</w:t>
      </w:r>
      <w:r>
        <w:rPr>
          <w:sz w:val="28"/>
          <w:szCs w:val="28"/>
        </w:rPr>
        <w:t xml:space="preserve">(направление) </w:t>
      </w:r>
      <w:r w:rsidRPr="00D51BA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 к</w:t>
      </w:r>
      <w:r w:rsidRPr="000B50AA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B50AA">
        <w:rPr>
          <w:sz w:val="28"/>
          <w:szCs w:val="28"/>
        </w:rPr>
        <w:t xml:space="preserve">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4A5809" w:rsidRPr="0012011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4 рабочих дня.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</w:t>
      </w:r>
      <w:r>
        <w:rPr>
          <w:sz w:val="28"/>
          <w:szCs w:val="28"/>
        </w:rPr>
        <w:t>тов в электронной форме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 xml:space="preserve">3.6.1. </w:t>
      </w:r>
      <w:r w:rsidRPr="00E96032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3.6.3. Получение результата муниципальной услуги в электронной форме не предусмотрено</w:t>
      </w:r>
      <w:r>
        <w:rPr>
          <w:sz w:val="28"/>
          <w:szCs w:val="28"/>
        </w:rPr>
        <w:t>.</w:t>
      </w:r>
      <w:r w:rsidRPr="00E96032">
        <w:rPr>
          <w:sz w:val="28"/>
          <w:szCs w:val="28"/>
        </w:rPr>
        <w:t xml:space="preserve"> 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45">
        <w:rPr>
          <w:sz w:val="28"/>
          <w:szCs w:val="28"/>
        </w:rPr>
        <w:t>3.7. 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</w:t>
      </w:r>
      <w:r>
        <w:rPr>
          <w:sz w:val="28"/>
          <w:szCs w:val="28"/>
        </w:rPr>
        <w:t>нной форме, не осуществляется.</w:t>
      </w:r>
    </w:p>
    <w:p w:rsidR="004A5809" w:rsidRPr="00D51BA1" w:rsidRDefault="004A5809" w:rsidP="004A5809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C64C7A" w:rsidRDefault="004A5809" w:rsidP="004A58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C7A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4.1.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</w:t>
      </w:r>
      <w:r w:rsidRPr="00196EA6">
        <w:rPr>
          <w:sz w:val="28"/>
          <w:szCs w:val="28"/>
        </w:rPr>
        <w:lastRenderedPageBreak/>
        <w:t>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F23112" w:rsidRPr="00B368CA" w:rsidRDefault="00F23112" w:rsidP="00B368C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0" w:history="1">
        <w:r w:rsidRPr="00B368CA">
          <w:rPr>
            <w:b/>
            <w:sz w:val="28"/>
            <w:szCs w:val="28"/>
          </w:rPr>
          <w:t>части 1.1 статьи 16</w:t>
        </w:r>
      </w:hyperlink>
      <w:r w:rsidRPr="00B368CA">
        <w:rPr>
          <w:b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5.1. Заявитель имеет право на досудебное (внесудебное) обжалование решений и действий (бездействия) Администрации, АУ «МФЦ», организаций, указанных в </w:t>
      </w:r>
      <w:hyperlink r:id="rId11" w:history="1">
        <w:r w:rsidRPr="00954313">
          <w:rPr>
            <w:sz w:val="28"/>
            <w:szCs w:val="28"/>
          </w:rPr>
          <w:t>части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954313">
          <w:rPr>
            <w:sz w:val="28"/>
            <w:szCs w:val="28"/>
          </w:rPr>
          <w:t>статье 15.1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rFonts w:eastAsia="Calibr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954313">
          <w:rPr>
            <w:rFonts w:eastAsia="Calibri"/>
            <w:sz w:val="28"/>
            <w:szCs w:val="28"/>
          </w:rPr>
          <w:t>частью 1.3 статьи 16</w:t>
        </w:r>
      </w:hyperlink>
      <w:r w:rsidRPr="00954313">
        <w:rPr>
          <w:rFonts w:eastAsia="Calibri"/>
          <w:sz w:val="28"/>
          <w:szCs w:val="28"/>
        </w:rPr>
        <w:t xml:space="preserve"> </w:t>
      </w:r>
      <w:r w:rsidRPr="00954313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954313">
        <w:rPr>
          <w:sz w:val="28"/>
          <w:szCs w:val="28"/>
        </w:rPr>
        <w:lastRenderedPageBreak/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954313">
          <w:rPr>
            <w:sz w:val="28"/>
            <w:szCs w:val="28"/>
          </w:rPr>
          <w:t>пунктом 4 части 1 статьи 7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954313">
          <w:rPr>
            <w:sz w:val="28"/>
            <w:szCs w:val="28"/>
          </w:rPr>
          <w:t>частью 1.3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</w:t>
      </w:r>
      <w:r w:rsidRPr="00954313">
        <w:rPr>
          <w:sz w:val="28"/>
          <w:szCs w:val="28"/>
        </w:rPr>
        <w:lastRenderedPageBreak/>
        <w:t xml:space="preserve">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21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5.5.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5.6.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954313">
          <w:rPr>
            <w:sz w:val="28"/>
            <w:szCs w:val="28"/>
          </w:rPr>
          <w:t>частью 2 статьи 6</w:t>
        </w:r>
      </w:hyperlink>
      <w:r w:rsidRPr="00954313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</w:t>
      </w:r>
      <w:r w:rsidRPr="00954313">
        <w:rPr>
          <w:sz w:val="28"/>
          <w:szCs w:val="28"/>
        </w:rPr>
        <w:lastRenderedPageBreak/>
        <w:t xml:space="preserve">настоящим разделом, либо в порядке, установленном антимонопольным </w:t>
      </w:r>
      <w:hyperlink r:id="rId24" w:history="1">
        <w:r w:rsidRPr="00954313">
          <w:rPr>
            <w:sz w:val="28"/>
            <w:szCs w:val="28"/>
          </w:rPr>
          <w:t>законодательством</w:t>
        </w:r>
      </w:hyperlink>
      <w:r w:rsidRPr="00954313">
        <w:rPr>
          <w:sz w:val="28"/>
          <w:szCs w:val="28"/>
        </w:rPr>
        <w:t xml:space="preserve"> Российской Федерации, в антимонопольный орган.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5.7. Жалоба должна содержать: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5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7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5.8.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8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9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5.9. </w:t>
      </w:r>
      <w:bookmarkStart w:id="2" w:name="Par2"/>
      <w:bookmarkEnd w:id="2"/>
      <w:r w:rsidRPr="00954313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lastRenderedPageBreak/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2) в удовлетворении жалобы отказывается.</w:t>
      </w:r>
      <w:bookmarkStart w:id="3" w:name="Par6"/>
      <w:bookmarkEnd w:id="3"/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0" w:history="1">
        <w:r w:rsidRPr="00954313">
          <w:rPr>
            <w:sz w:val="28"/>
            <w:szCs w:val="28"/>
          </w:rPr>
          <w:t>частью 1.1 статьи 16</w:t>
        </w:r>
      </w:hyperlink>
      <w:r w:rsidRPr="00954313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23112" w:rsidRPr="00954313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5.12. В случае признания жалобы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23112" w:rsidRPr="00F23112" w:rsidRDefault="00F23112" w:rsidP="00B36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313">
        <w:rPr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</w:t>
      </w:r>
      <w:r>
        <w:rPr>
          <w:sz w:val="28"/>
          <w:szCs w:val="28"/>
        </w:rPr>
        <w:t>ы в органы прокуратуры.</w:t>
      </w:r>
    </w:p>
    <w:p w:rsidR="004A5809" w:rsidRDefault="004A5809" w:rsidP="00B368CA">
      <w:pPr>
        <w:ind w:firstLine="709"/>
        <w:jc w:val="right"/>
        <w:rPr>
          <w:sz w:val="28"/>
          <w:szCs w:val="28"/>
        </w:rPr>
      </w:pPr>
    </w:p>
    <w:p w:rsidR="004A5809" w:rsidRDefault="004A5809" w:rsidP="00B368CA">
      <w:pPr>
        <w:ind w:firstLine="709"/>
        <w:jc w:val="right"/>
        <w:rPr>
          <w:sz w:val="28"/>
          <w:szCs w:val="28"/>
        </w:rPr>
      </w:pPr>
    </w:p>
    <w:p w:rsidR="004A5809" w:rsidRDefault="004A5809" w:rsidP="00B368CA">
      <w:pPr>
        <w:rPr>
          <w:sz w:val="28"/>
          <w:szCs w:val="28"/>
        </w:rPr>
      </w:pPr>
    </w:p>
    <w:p w:rsidR="00F23112" w:rsidRDefault="00F23112" w:rsidP="00B368CA">
      <w:pPr>
        <w:ind w:firstLine="709"/>
        <w:jc w:val="right"/>
        <w:rPr>
          <w:sz w:val="28"/>
          <w:szCs w:val="28"/>
          <w:lang w:val="en-US"/>
        </w:rPr>
      </w:pPr>
    </w:p>
    <w:p w:rsidR="00F23112" w:rsidRDefault="00F23112" w:rsidP="00B368CA">
      <w:pPr>
        <w:ind w:firstLine="709"/>
        <w:jc w:val="right"/>
        <w:rPr>
          <w:sz w:val="28"/>
          <w:szCs w:val="28"/>
          <w:lang w:val="en-US"/>
        </w:rPr>
      </w:pPr>
    </w:p>
    <w:p w:rsidR="00F23112" w:rsidRDefault="00F23112" w:rsidP="00B368CA">
      <w:pPr>
        <w:ind w:firstLine="709"/>
        <w:jc w:val="right"/>
        <w:rPr>
          <w:sz w:val="28"/>
          <w:szCs w:val="28"/>
          <w:lang w:val="en-US"/>
        </w:rPr>
      </w:pPr>
    </w:p>
    <w:p w:rsidR="00F23112" w:rsidRDefault="00F23112" w:rsidP="00B368CA">
      <w:pPr>
        <w:ind w:firstLine="709"/>
        <w:jc w:val="right"/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B368CA" w:rsidRDefault="00B368CA" w:rsidP="00B368CA">
      <w:pPr>
        <w:rPr>
          <w:sz w:val="28"/>
          <w:szCs w:val="28"/>
          <w:lang w:val="en-US"/>
        </w:rPr>
      </w:pPr>
    </w:p>
    <w:p w:rsidR="004A5809" w:rsidRPr="00D51BA1" w:rsidRDefault="00B368CA" w:rsidP="00B368CA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                                                                          </w:t>
      </w:r>
      <w:r w:rsidR="004A5809">
        <w:rPr>
          <w:sz w:val="28"/>
          <w:szCs w:val="28"/>
        </w:rPr>
        <w:t>Приложение № 1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Default="004A5809" w:rsidP="004A58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4A5809" w:rsidRDefault="004A5809" w:rsidP="004A5809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A5809" w:rsidRPr="00D51BA1" w:rsidRDefault="004A5809" w:rsidP="004A5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right="57"/>
              <w:jc w:val="right"/>
            </w:pPr>
            <w: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4A5809" w:rsidRDefault="004A5809" w:rsidP="004A5809">
      <w:pPr>
        <w:jc w:val="both"/>
      </w:pPr>
      <w: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4A5809" w:rsidRDefault="004A5809" w:rsidP="004A5809">
      <w:pPr>
        <w:pBdr>
          <w:top w:val="single" w:sz="4" w:space="1" w:color="auto"/>
        </w:pBdr>
        <w:ind w:left="322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автомобильной дороги)</w:t>
      </w:r>
    </w:p>
    <w:p w:rsidR="004A5809" w:rsidRDefault="00C64C7A" w:rsidP="004A5809">
      <w:pPr>
        <w:tabs>
          <w:tab w:val="center" w:pos="4724"/>
          <w:tab w:val="right" w:pos="10205"/>
        </w:tabs>
      </w:pPr>
      <w:r>
        <w:t xml:space="preserve">с кадастровым №  </w:t>
      </w:r>
      <w:r>
        <w:tab/>
        <w:t xml:space="preserve">                                                                               </w:t>
      </w:r>
      <w:r w:rsidR="004A5809">
        <w:t>, находящегося по адресу:</w:t>
      </w:r>
    </w:p>
    <w:p w:rsidR="004A5809" w:rsidRDefault="004A5809" w:rsidP="004A5809">
      <w:pPr>
        <w:pBdr>
          <w:top w:val="single" w:sz="4" w:space="1" w:color="auto"/>
        </w:pBdr>
        <w:ind w:left="1928" w:right="2722"/>
        <w:rPr>
          <w:sz w:val="2"/>
          <w:szCs w:val="2"/>
        </w:rPr>
      </w:pP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4A5809" w:rsidRDefault="004A5809" w:rsidP="004A5809">
      <w:pPr>
        <w:tabs>
          <w:tab w:val="right" w:pos="10205"/>
        </w:tabs>
      </w:pPr>
      <w:r>
        <w:tab/>
        <w:t>,</w:t>
      </w:r>
    </w:p>
    <w:p w:rsidR="004A5809" w:rsidRDefault="004A5809" w:rsidP="004A580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5809" w:rsidRDefault="004A5809" w:rsidP="004A5809">
      <w:r>
        <w:t xml:space="preserve">(далее – Участок), для использования в целях  </w:t>
      </w:r>
    </w:p>
    <w:p w:rsidR="004A5809" w:rsidRDefault="004A5809" w:rsidP="004A5809">
      <w:pPr>
        <w:pBdr>
          <w:top w:val="single" w:sz="4" w:space="1" w:color="auto"/>
        </w:pBdr>
        <w:ind w:left="4791"/>
        <w:jc w:val="center"/>
        <w:rPr>
          <w:sz w:val="18"/>
          <w:szCs w:val="18"/>
        </w:rPr>
      </w:pPr>
      <w:r>
        <w:rPr>
          <w:sz w:val="18"/>
          <w:szCs w:val="18"/>
        </w:rPr>
        <w:t>(вид разрешенного использования)</w:t>
      </w:r>
    </w:p>
    <w:p w:rsidR="004A5809" w:rsidRDefault="004A5809" w:rsidP="004A5809">
      <w:pPr>
        <w:jc w:val="both"/>
        <w:rPr>
          <w:sz w:val="2"/>
          <w:szCs w:val="2"/>
        </w:rPr>
      </w:pPr>
      <w:r>
        <w:t>в границах, указанных в кадастровой карте (плане) Участка, на срок действия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4A5809" w:rsidTr="0095175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.</w:t>
            </w:r>
          </w:p>
        </w:tc>
      </w:tr>
    </w:tbl>
    <w:p w:rsidR="004A5809" w:rsidRDefault="004A5809" w:rsidP="004A5809">
      <w:pPr>
        <w:spacing w:before="120"/>
        <w:jc w:val="both"/>
      </w:pPr>
      <w:r>
        <w:t xml:space="preserve">Местонахождение заявителя  </w:t>
      </w:r>
    </w:p>
    <w:p w:rsidR="004A5809" w:rsidRDefault="004A5809" w:rsidP="004A5809">
      <w:pPr>
        <w:pBdr>
          <w:top w:val="single" w:sz="4" w:space="1" w:color="auto"/>
        </w:pBdr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(индекс, юридический адрес или адрес места жительства заявителя)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(индекс, почтовый адрес заявителя)</w:t>
      </w:r>
    </w:p>
    <w:p w:rsidR="004A5809" w:rsidRDefault="004A5809" w:rsidP="004A5809">
      <w:pPr>
        <w:spacing w:before="120"/>
      </w:pPr>
      <w:r>
        <w:t xml:space="preserve">Телефон и факс (с указанием кода города)  </w:t>
      </w:r>
    </w:p>
    <w:p w:rsidR="004A5809" w:rsidRDefault="004A5809" w:rsidP="004A5809">
      <w:pPr>
        <w:pBdr>
          <w:top w:val="single" w:sz="4" w:space="1" w:color="auto"/>
        </w:pBdr>
        <w:spacing w:after="120"/>
        <w:ind w:left="445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4A5809" w:rsidTr="0095175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4A5809" w:rsidRDefault="004A5809" w:rsidP="004A5809">
      <w:pPr>
        <w:spacing w:before="60"/>
        <w:jc w:val="both"/>
      </w:pPr>
      <w: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A5809" w:rsidRDefault="004A5809" w:rsidP="004A5809">
      <w:pPr>
        <w:spacing w:before="120"/>
      </w:pPr>
      <w:r>
        <w:t xml:space="preserve">Копию принятого решения прошу направить по адресу:  </w:t>
      </w:r>
    </w:p>
    <w:p w:rsidR="004A5809" w:rsidRDefault="004A5809" w:rsidP="004A5809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заявителя)</w:t>
      </w:r>
    </w:p>
    <w:p w:rsidR="004A5809" w:rsidRDefault="004A5809" w:rsidP="004A58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</w:tr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4A5809" w:rsidRDefault="004A5809" w:rsidP="004A5809">
      <w:pPr>
        <w:ind w:left="8789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4A5809" w:rsidTr="009517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left="57"/>
            </w:pPr>
            <w:r>
              <w:t>г.</w:t>
            </w:r>
          </w:p>
        </w:tc>
      </w:tr>
    </w:tbl>
    <w:p w:rsidR="004A5809" w:rsidRDefault="004A5809" w:rsidP="004A5809"/>
    <w:p w:rsidR="00B368CA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4A5809" w:rsidRPr="00E96E65" w:rsidRDefault="004A5809" w:rsidP="004A5809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A5809" w:rsidRPr="00A5066B" w:rsidRDefault="004A5809" w:rsidP="004A5809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4A5809" w:rsidRDefault="00B368CA" w:rsidP="004A5809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8890" r="9525" b="1206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7pt;margin-top:188.65pt;width:0;height: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114935</wp:posOffset>
                </wp:positionV>
                <wp:extent cx="5503545" cy="534670"/>
                <wp:effectExtent l="10160" t="13970" r="10795" b="1333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545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 w:rsidRPr="00B002B6">
                              <w:t xml:space="preserve">       Прием и регистрация заявления </w:t>
                            </w:r>
                            <w:r>
                              <w:t>и прилагаемых</w:t>
                            </w:r>
                            <w:r w:rsidRPr="00B002B6">
                              <w:t xml:space="preserve">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4.8pt;margin-top:9.05pt;width:433.35pt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">
                <v:textbox>
                  <w:txbxContent>
                    <w:p w:rsidR="004A5809" w:rsidRDefault="004A5809" w:rsidP="004A5809">
                      <w:r w:rsidRPr="00B002B6">
                        <w:t xml:space="preserve">       Прием и регистрация заявления </w:t>
                      </w:r>
                      <w:r>
                        <w:t>и прилагаемых</w:t>
                      </w:r>
                      <w:r w:rsidRPr="00B002B6">
                        <w:t xml:space="preserve">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36195</wp:posOffset>
                </wp:positionV>
                <wp:extent cx="8890" cy="587375"/>
                <wp:effectExtent l="52705" t="5715" r="52705" b="16510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8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7.4pt;margin-top:2.85pt;width:.7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0lNwIAAGA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12065</wp:posOffset>
                </wp:positionV>
                <wp:extent cx="5563870" cy="396875"/>
                <wp:effectExtent l="6985" t="13970" r="10795" b="8255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387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0.05pt;margin-top:.95pt;width:438.1pt;height:3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130175</wp:posOffset>
                </wp:positionV>
                <wp:extent cx="0" cy="379730"/>
                <wp:effectExtent l="52705" t="7620" r="61595" b="2222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37.4pt;margin-top:10.25pt;width:0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189865</wp:posOffset>
                </wp:positionV>
                <wp:extent cx="5684520" cy="749935"/>
                <wp:effectExtent l="6985" t="9525" r="13970" b="1206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4520" cy="749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both"/>
                            </w:pPr>
                            <w:r w:rsidRPr="00F87A0D">
                              <w:tab/>
                            </w:r>
                            <w:r>
                              <w:t>П</w:t>
                            </w:r>
                            <w:r w:rsidRPr="00F87A0D">
      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20.05pt;margin-top:14.95pt;width:447.6pt;height:5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">
                <v:textbox>
                  <w:txbxContent>
                    <w:p w:rsidR="004A5809" w:rsidRDefault="004A5809" w:rsidP="004A5809">
                      <w:pPr>
                        <w:jc w:val="both"/>
                      </w:pPr>
                      <w:r w:rsidRPr="00F87A0D">
                        <w:tab/>
                      </w:r>
                      <w:r>
                        <w:t>П</w:t>
                      </w:r>
                      <w:r w:rsidRPr="00F87A0D">
    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20955</wp:posOffset>
                </wp:positionV>
                <wp:extent cx="8890" cy="276225"/>
                <wp:effectExtent l="46990" t="5715" r="58420" b="2286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1.45pt;margin-top:1.65pt;width:.7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92710</wp:posOffset>
                </wp:positionV>
                <wp:extent cx="1604645" cy="1221105"/>
                <wp:effectExtent l="6350" t="5715" r="8255" b="1143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221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pPr>
                              <w:jc w:val="center"/>
                            </w:pPr>
                            <w:r>
                              <w:t>Наличие (отсутствий)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185.75pt;margin-top:7.3pt;width:126.35pt;height:9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dAKwIAAFAEAAAOAAAAZHJzL2Uyb0RvYy54bWysVNuO0zAQfUfiHyy/01y2Ld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">
                <v:textbox>
                  <w:txbxContent>
                    <w:p w:rsidR="004A5809" w:rsidRDefault="004A5809" w:rsidP="004A5809">
                      <w:pPr>
                        <w:jc w:val="center"/>
                      </w:pPr>
                      <w:r>
                        <w:t>Наличие (отсутствий) оснований для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4610735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0160" t="6985" r="8890" b="12065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Нет оснований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363.05pt;margin-top:13.4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">
                <v:textbox>
                  <w:txbxContent>
                    <w:p w:rsidR="004A5809" w:rsidRDefault="004A5809" w:rsidP="004A5809">
                      <w:r>
                        <w:t>Нет оснований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170180</wp:posOffset>
                </wp:positionV>
                <wp:extent cx="914400" cy="914400"/>
                <wp:effectExtent l="13970" t="6985" r="5080" b="1206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Имеются основания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72.35pt;margin-top:13.4pt;width:1in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">
                <v:textbox>
                  <w:txbxContent>
                    <w:p w:rsidR="004A5809" w:rsidRDefault="004A5809" w:rsidP="004A5809">
                      <w:r>
                        <w:t>Имеются основания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140970</wp:posOffset>
                </wp:positionV>
                <wp:extent cx="492125" cy="0"/>
                <wp:effectExtent l="9525" t="53340" r="22225" b="6096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320.25pt;margin-top:11.1pt;width:3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140970</wp:posOffset>
                </wp:positionV>
                <wp:extent cx="465455" cy="0"/>
                <wp:effectExtent l="23495" t="53340" r="6350" b="6096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5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4.35pt;margin-top:11.1pt;width:36.6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">
                <v:stroke endarrow="block"/>
              </v:shape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-3810</wp:posOffset>
                </wp:positionV>
                <wp:extent cx="8255" cy="284480"/>
                <wp:effectExtent l="52705" t="11430" r="53340" b="184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03.15pt;margin-top:-.3pt;width:.65pt;height:2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-3810</wp:posOffset>
                </wp:positionV>
                <wp:extent cx="8890" cy="344805"/>
                <wp:effectExtent l="47625" t="11430" r="57785" b="2476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04.25pt;margin-top:-.3pt;width:.7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76200</wp:posOffset>
                </wp:positionV>
                <wp:extent cx="1544320" cy="1224915"/>
                <wp:effectExtent l="12065" t="10160" r="5715" b="1270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Принятие 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2" style="position:absolute;left:0;text-align:left;margin-left:354.2pt;margin-top:6pt;width:121.6pt;height:9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">
                <v:textbox>
                  <w:txbxContent>
                    <w:p w:rsidR="004A5809" w:rsidRDefault="004A5809" w:rsidP="004A5809">
                      <w:r>
                        <w:t>Принятие 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136525</wp:posOffset>
                </wp:positionV>
                <wp:extent cx="1346200" cy="1345565"/>
                <wp:effectExtent l="9525" t="13335" r="6350" b="12700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62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>Подготовка 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32.25pt;margin-top:10.75pt;width:106pt;height:10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">
                <v:textbox>
                  <w:txbxContent>
                    <w:p w:rsidR="004A5809" w:rsidRDefault="004A5809" w:rsidP="004A5809">
                      <w:r>
                        <w:t>Подготовка 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133350</wp:posOffset>
                </wp:positionV>
                <wp:extent cx="8890" cy="250190"/>
                <wp:effectExtent l="47625" t="8255" r="57785" b="1778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414pt;margin-top:10.5pt;width:.7pt;height:1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3963670</wp:posOffset>
                </wp:positionH>
                <wp:positionV relativeFrom="paragraph">
                  <wp:posOffset>179070</wp:posOffset>
                </wp:positionV>
                <wp:extent cx="2303145" cy="914400"/>
                <wp:effectExtent l="10795" t="10795" r="10160" b="8255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копии </w:t>
                            </w:r>
                            <w:r w:rsidRPr="00446907">
                              <w:t>постановления администрации об установлении публичного сервитута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left:0;text-align:left;margin-left:312.1pt;margin-top:14.1pt;width:181.3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">
                <v:textbox>
                  <w:txbxContent>
                    <w:p w:rsidR="004A5809" w:rsidRDefault="004A5809" w:rsidP="004A5809">
                      <w:r>
                        <w:t xml:space="preserve">Выдача (направление) копии </w:t>
                      </w:r>
                      <w:r w:rsidRPr="00446907">
                        <w:t>постановления администрации об установлении публичного сервитута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48895</wp:posOffset>
                </wp:positionV>
                <wp:extent cx="0" cy="301625"/>
                <wp:effectExtent l="53340" t="13970" r="60960" b="1778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85.95pt;margin-top:3.85pt;width:0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4A5809" w:rsidRDefault="00B368CA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146050</wp:posOffset>
                </wp:positionV>
                <wp:extent cx="1967230" cy="1113790"/>
                <wp:effectExtent l="6350" t="10795" r="7620" b="889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7230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809" w:rsidRDefault="004A5809" w:rsidP="004A5809">
                            <w:r>
                              <w:t xml:space="preserve">Выдача (направление) </w:t>
                            </w:r>
                            <w:r w:rsidRPr="00446907">
                              <w:t>уведомления о мотивированном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left:0;text-align:left;margin-left:5.75pt;margin-top:11.5pt;width:154.9pt;height:87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">
                <v:textbox>
                  <w:txbxContent>
                    <w:p w:rsidR="004A5809" w:rsidRDefault="004A5809" w:rsidP="004A5809">
                      <w:r>
                        <w:t xml:space="preserve">Выдача (направление) </w:t>
                      </w:r>
                      <w:r w:rsidRPr="00446907">
                        <w:t>уведомления о мотивированном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DD0" w:rsidRDefault="003C3DD0"/>
    <w:sectPr w:rsidR="003C3DD0" w:rsidSect="004A5809">
      <w:headerReference w:type="even" r:id="rId31"/>
      <w:footerReference w:type="even" r:id="rId32"/>
      <w:footerReference w:type="default" r:id="rId33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A26" w:rsidRDefault="00E70A26" w:rsidP="004A5809">
      <w:r>
        <w:separator/>
      </w:r>
    </w:p>
  </w:endnote>
  <w:endnote w:type="continuationSeparator" w:id="0">
    <w:p w:rsidR="00E70A26" w:rsidRDefault="00E70A26" w:rsidP="004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70A26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E70A26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E70A26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A26" w:rsidRDefault="00E70A26" w:rsidP="004A5809">
      <w:r>
        <w:separator/>
      </w:r>
    </w:p>
  </w:footnote>
  <w:footnote w:type="continuationSeparator" w:id="0">
    <w:p w:rsidR="00E70A26" w:rsidRDefault="00E70A26" w:rsidP="004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E70A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09"/>
    <w:rsid w:val="003C3DD0"/>
    <w:rsid w:val="004A5809"/>
    <w:rsid w:val="00B368CA"/>
    <w:rsid w:val="00B84F5F"/>
    <w:rsid w:val="00C64C7A"/>
    <w:rsid w:val="00D13AAF"/>
    <w:rsid w:val="00E70A26"/>
    <w:rsid w:val="00F2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-bobrov@yandex.ru" TargetMode="External"/><Relationship Id="rId13" Type="http://schemas.openxmlformats.org/officeDocument/2006/relationships/hyperlink" Target="consultantplus://offline/ref=A75531E1CC7B61A01434FB46B01283AA66100292F486946C8EDE83D9C955FDC1BCBCE09917FD7D33L303N" TargetMode="External"/><Relationship Id="rId18" Type="http://schemas.openxmlformats.org/officeDocument/2006/relationships/hyperlink" Target="consultantplus://offline/ref=FB40F2BFED389C9E551BBF11F86CD4E18198ADB640594C9CD6E98FB3E810C9D04FC4A6AD74FFW0I" TargetMode="External"/><Relationship Id="rId26" Type="http://schemas.openxmlformats.org/officeDocument/2006/relationships/hyperlink" Target="consultantplus://offline/ref=284AA0F2938E51883B76EBDFAB6F1DBC73E26EA7EDF96ABB1CFACEE9AB1A51CF778534423DC19D50PBeB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B0C894C761E763AE0EABC31F3034039FD68F92BD241EFD50E7B3540E10C1103C8124C80C2174CAa2sC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75531E1CC7B61A01434FB46B01283AA66100292F486946C8EDE83D9C955FDC1BCBCE09A13LF09N" TargetMode="External"/><Relationship Id="rId17" Type="http://schemas.openxmlformats.org/officeDocument/2006/relationships/hyperlink" Target="consultantplus://offline/ref=CF7630FDFC50CF0C7621DB5AA66E06B76EEEB6E502EE5E475735070342EF014949A268E0E6CE1F45i8QEI" TargetMode="External"/><Relationship Id="rId25" Type="http://schemas.openxmlformats.org/officeDocument/2006/relationships/hyperlink" Target="consultantplus://offline/ref=284AA0F2938E51883B76EBDFAB6F1DBC73E26EA7EDF96ABB1CFACEE9AB1A51CF778534423DC19D50PBeBI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42A06A3CD6DE9341F57570EA85A98F2437387B169252C2AB0B01034BDB4054E6768112718249C2dDM4I" TargetMode="External"/><Relationship Id="rId20" Type="http://schemas.openxmlformats.org/officeDocument/2006/relationships/hyperlink" Target="consultantplus://offline/ref=A1B0C894C761E763AE0EABC31F3034039FD68F92BD241EFD50E7B3540E10C1103C8124C80C2174CAa2sCI" TargetMode="External"/><Relationship Id="rId29" Type="http://schemas.openxmlformats.org/officeDocument/2006/relationships/hyperlink" Target="consultantplus://offline/ref=51E7464A0498A6B34CAAD8596A3367D9D060F44741CB7C85D4830B209EE1DED527A0E7CEA2E6C30Ej0ZF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75531E1CC7B61A01434FB46B01283AA66100292F486946C8EDE83D9C955FDC1BCBCE09917FD7D33L305N" TargetMode="External"/><Relationship Id="rId24" Type="http://schemas.openxmlformats.org/officeDocument/2006/relationships/hyperlink" Target="consultantplus://offline/ref=35062537DA09690E9D02F253912750DBE784C8C21E78046FEBDA37E4256E97323C1A42FED3G0T0J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42A06A3CD6DE9341F57570EA85A98F2437387B169252C2AB0B01034BDB4054E6768112718249C2dDM2I" TargetMode="External"/><Relationship Id="rId23" Type="http://schemas.openxmlformats.org/officeDocument/2006/relationships/hyperlink" Target="consultantplus://offline/ref=35062537DA09690E9D02F253912750DBE68DCDC51271046FEBDA37E4256E97323C1A42F9DA03091BGBTEJ" TargetMode="External"/><Relationship Id="rId28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989EC9A5C55AAF70477DD8A7DF7F591144362B5C4E8A3D28FC13DB488E03156AD552CCA013EF6206r7uAL" TargetMode="External"/><Relationship Id="rId19" Type="http://schemas.openxmlformats.org/officeDocument/2006/relationships/hyperlink" Target="consultantplus://offline/ref=FB40F2BFED389C9E551BBF11F86CD4E18198ADB640594C9CD6E98FB3E810C9D04FC4A6AE7DF0B0F7FEWB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655D824B735ED31D40FE5F1C46F9618736CC44D8BE859B07E4981D40r7s7I" TargetMode="External"/><Relationship Id="rId14" Type="http://schemas.openxmlformats.org/officeDocument/2006/relationships/hyperlink" Target="consultantplus://offline/ref=795CC3958265AAF73981BDEF676E2538FA59C0CF33B2B13E9C3D8EADDFAA83CD961F6574D4BC2127bEXFG" TargetMode="External"/><Relationship Id="rId22" Type="http://schemas.openxmlformats.org/officeDocument/2006/relationships/hyperlink" Target="consultantplus://offline/ref=DF3795668EDF6430079F234755DDCCCBB3195569CF8A710B337C8D03D8D663E6C7A2298E3867221EM3BAJ" TargetMode="External"/><Relationship Id="rId27" Type="http://schemas.openxmlformats.org/officeDocument/2006/relationships/hyperlink" Target="consultantplus://offline/ref=284AA0F2938E51883B76EBDFAB6F1DBC73E26EA7EDF96ABB1CFACEE9AB1A51CF778534423DC19D50PBeBI" TargetMode="External"/><Relationship Id="rId30" Type="http://schemas.openxmlformats.org/officeDocument/2006/relationships/hyperlink" Target="consultantplus://offline/ref=51E7464A0498A6B34CAAD8596A3367D9D060F44741CB7C85D4830B209EE1DED527A0E7CEA2E6C30Ej0ZF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9261</Words>
  <Characters>52791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</cp:lastModifiedBy>
  <cp:revision>2</cp:revision>
  <dcterms:created xsi:type="dcterms:W3CDTF">2022-12-26T08:20:00Z</dcterms:created>
  <dcterms:modified xsi:type="dcterms:W3CDTF">2022-12-26T08:20:00Z</dcterms:modified>
</cp:coreProperties>
</file>