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FD711" w14:textId="77777777" w:rsidR="00D0329E" w:rsidRPr="00D0329E" w:rsidRDefault="0039551E" w:rsidP="0039551E">
      <w:pPr>
        <w:jc w:val="center"/>
        <w:rPr>
          <w:b/>
        </w:rPr>
      </w:pPr>
      <w:r w:rsidRPr="00911C0A">
        <w:rPr>
          <w:b/>
        </w:rPr>
        <w:t xml:space="preserve">АДМИНИСТРАЦИЯ </w:t>
      </w:r>
      <w:r>
        <w:rPr>
          <w:b/>
        </w:rPr>
        <w:t>ОКТЯБРЬСКОГО</w:t>
      </w:r>
      <w:r w:rsidRPr="00911C0A">
        <w:rPr>
          <w:b/>
        </w:rPr>
        <w:t xml:space="preserve"> СЕЛЬСКОГО ПОСЕЛЕНИЯ БОБРОВСКОГО МУНИЦИПАЛЬНОГО РАЙОНА </w:t>
      </w:r>
    </w:p>
    <w:p w14:paraId="3A45B796" w14:textId="676AA1E8" w:rsidR="0039551E" w:rsidRPr="00911C0A" w:rsidRDefault="0039551E" w:rsidP="0039551E">
      <w:pPr>
        <w:jc w:val="center"/>
        <w:rPr>
          <w:b/>
        </w:rPr>
      </w:pPr>
      <w:r w:rsidRPr="00911C0A">
        <w:rPr>
          <w:b/>
        </w:rPr>
        <w:t>ВОРОНЕЖСКОЙ ОБЛАСТИ</w:t>
      </w:r>
    </w:p>
    <w:p w14:paraId="1FA0CBA9" w14:textId="77777777" w:rsidR="0039551E" w:rsidRPr="00911C0A" w:rsidRDefault="0039551E" w:rsidP="0039551E">
      <w:pPr>
        <w:rPr>
          <w:b/>
          <w:sz w:val="10"/>
          <w:szCs w:val="10"/>
        </w:rPr>
      </w:pPr>
      <w:r w:rsidRPr="00911C0A">
        <w:rPr>
          <w:b/>
          <w:sz w:val="23"/>
          <w:szCs w:val="23"/>
        </w:rPr>
        <w:t xml:space="preserve"> </w:t>
      </w:r>
    </w:p>
    <w:p w14:paraId="2219D2F9" w14:textId="77777777" w:rsidR="0039551E" w:rsidRPr="000D6456" w:rsidRDefault="0039551E" w:rsidP="0039551E">
      <w:pPr>
        <w:pStyle w:val="3"/>
        <w:rPr>
          <w:sz w:val="31"/>
          <w:szCs w:val="31"/>
        </w:rPr>
      </w:pPr>
      <w:r>
        <w:rPr>
          <w:sz w:val="31"/>
          <w:szCs w:val="31"/>
        </w:rPr>
        <w:t>П О С Т А Н О В Л Е Н И Е</w:t>
      </w:r>
    </w:p>
    <w:p w14:paraId="53BF5653" w14:textId="77777777" w:rsidR="0039551E" w:rsidRPr="000D6456" w:rsidRDefault="0039551E" w:rsidP="0039551E">
      <w:pPr>
        <w:rPr>
          <w:b/>
          <w:sz w:val="23"/>
          <w:szCs w:val="23"/>
        </w:rPr>
      </w:pPr>
    </w:p>
    <w:p w14:paraId="6E5F8D02" w14:textId="75AFB81D" w:rsidR="0039551E" w:rsidRPr="00EC7204" w:rsidRDefault="0039551E" w:rsidP="0039551E">
      <w:pPr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EC7204">
        <w:rPr>
          <w:sz w:val="24"/>
          <w:szCs w:val="24"/>
        </w:rPr>
        <w:t>т</w:t>
      </w:r>
      <w:r>
        <w:rPr>
          <w:sz w:val="24"/>
          <w:szCs w:val="24"/>
        </w:rPr>
        <w:t xml:space="preserve"> «</w:t>
      </w:r>
      <w:r w:rsidR="00D0329E">
        <w:rPr>
          <w:sz w:val="24"/>
          <w:szCs w:val="24"/>
        </w:rPr>
        <w:t xml:space="preserve">   </w:t>
      </w:r>
      <w:r w:rsidR="00E97973">
        <w:rPr>
          <w:sz w:val="24"/>
          <w:szCs w:val="24"/>
        </w:rPr>
        <w:t>19</w:t>
      </w:r>
      <w:r w:rsidR="00D0329E">
        <w:rPr>
          <w:sz w:val="24"/>
          <w:szCs w:val="24"/>
        </w:rPr>
        <w:t xml:space="preserve">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января </w:t>
      </w:r>
      <w:r w:rsidRPr="00EC7204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22 г. </w:t>
      </w:r>
      <w:r w:rsidRPr="00EC7204">
        <w:rPr>
          <w:sz w:val="24"/>
          <w:szCs w:val="24"/>
          <w:u w:val="single"/>
        </w:rPr>
        <w:t>№</w:t>
      </w:r>
      <w:r w:rsidRPr="00EC7204">
        <w:rPr>
          <w:sz w:val="24"/>
          <w:szCs w:val="24"/>
        </w:rPr>
        <w:t xml:space="preserve">  </w:t>
      </w:r>
      <w:r w:rsidR="00E97973">
        <w:rPr>
          <w:sz w:val="24"/>
          <w:szCs w:val="24"/>
        </w:rPr>
        <w:t>4</w:t>
      </w:r>
    </w:p>
    <w:p w14:paraId="62B18447" w14:textId="44AB8D59" w:rsidR="0039551E" w:rsidRPr="000D6456" w:rsidRDefault="0039551E" w:rsidP="0039551E">
      <w:pPr>
        <w:rPr>
          <w:sz w:val="19"/>
          <w:szCs w:val="19"/>
        </w:rPr>
      </w:pPr>
      <w:r>
        <w:rPr>
          <w:sz w:val="23"/>
          <w:szCs w:val="23"/>
        </w:rPr>
        <w:t xml:space="preserve">              </w:t>
      </w:r>
      <w:r w:rsidRPr="000D6456">
        <w:rPr>
          <w:sz w:val="23"/>
          <w:szCs w:val="23"/>
        </w:rPr>
        <w:t xml:space="preserve"> </w:t>
      </w:r>
      <w:r>
        <w:rPr>
          <w:sz w:val="19"/>
          <w:szCs w:val="19"/>
        </w:rPr>
        <w:t>п. Красный</w:t>
      </w:r>
    </w:p>
    <w:p w14:paraId="4F2C900D" w14:textId="77777777" w:rsidR="0039551E" w:rsidRPr="000D6456" w:rsidRDefault="0039551E" w:rsidP="0039551E">
      <w:pPr>
        <w:rPr>
          <w:sz w:val="10"/>
          <w:szCs w:val="10"/>
        </w:rPr>
      </w:pPr>
    </w:p>
    <w:p w14:paraId="79635773" w14:textId="417CF81D" w:rsidR="007910AC" w:rsidRDefault="007910AC" w:rsidP="007910AC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6"/>
        <w:gridCol w:w="3600"/>
      </w:tblGrid>
      <w:tr w:rsidR="007910AC" w:rsidRPr="00B718F9" w14:paraId="6E716603" w14:textId="77777777" w:rsidTr="00B37E8A">
        <w:trPr>
          <w:trHeight w:val="345"/>
        </w:trPr>
        <w:tc>
          <w:tcPr>
            <w:tcW w:w="6626" w:type="dxa"/>
          </w:tcPr>
          <w:p w14:paraId="33AE87FF" w14:textId="14F85D03" w:rsidR="00C01942" w:rsidRPr="00B97D4D" w:rsidRDefault="009114E6" w:rsidP="00BC38E2">
            <w:pPr>
              <w:rPr>
                <w:b/>
                <w:sz w:val="24"/>
                <w:szCs w:val="24"/>
              </w:rPr>
            </w:pPr>
            <w:r w:rsidRPr="00B97D4D">
              <w:rPr>
                <w:b/>
                <w:sz w:val="24"/>
                <w:szCs w:val="24"/>
              </w:rPr>
              <w:t xml:space="preserve">Об утверждении </w:t>
            </w:r>
            <w:bookmarkStart w:id="0" w:name="_Hlk58913555"/>
            <w:r w:rsidR="00D86754" w:rsidRPr="00B97D4D">
              <w:rPr>
                <w:b/>
                <w:sz w:val="24"/>
                <w:szCs w:val="24"/>
              </w:rPr>
              <w:t>Порядка</w:t>
            </w:r>
            <w:r w:rsidR="00B37E8A" w:rsidRPr="00B97D4D">
              <w:rPr>
                <w:b/>
                <w:sz w:val="24"/>
                <w:szCs w:val="24"/>
              </w:rPr>
              <w:t xml:space="preserve"> учета бюджетных и денежных обязательств получателей средств бюджета</w:t>
            </w:r>
            <w:r w:rsidR="009F776B" w:rsidRPr="00B97D4D">
              <w:rPr>
                <w:b/>
                <w:sz w:val="24"/>
                <w:szCs w:val="24"/>
              </w:rPr>
              <w:t xml:space="preserve"> </w:t>
            </w:r>
            <w:r w:rsidR="0039551E">
              <w:rPr>
                <w:b/>
                <w:color w:val="000000"/>
                <w:sz w:val="24"/>
                <w:szCs w:val="24"/>
              </w:rPr>
              <w:t>Октябрьского</w:t>
            </w:r>
            <w:r w:rsidR="00BC38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F776B" w:rsidRPr="00B97D4D">
              <w:rPr>
                <w:b/>
                <w:color w:val="000000"/>
                <w:sz w:val="24"/>
                <w:szCs w:val="24"/>
              </w:rPr>
              <w:t xml:space="preserve">сельского поселения </w:t>
            </w:r>
            <w:r w:rsidR="00BC38E2">
              <w:rPr>
                <w:b/>
                <w:sz w:val="24"/>
                <w:szCs w:val="24"/>
              </w:rPr>
              <w:t>Бобровского</w:t>
            </w:r>
            <w:r w:rsidR="009F776B" w:rsidRPr="00B97D4D">
              <w:rPr>
                <w:b/>
                <w:sz w:val="24"/>
                <w:szCs w:val="24"/>
              </w:rPr>
              <w:t xml:space="preserve"> муниципального района </w:t>
            </w:r>
            <w:r w:rsidR="00B37E8A" w:rsidRPr="00B97D4D">
              <w:rPr>
                <w:b/>
                <w:sz w:val="24"/>
                <w:szCs w:val="24"/>
              </w:rPr>
      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      </w:r>
            <w:r w:rsidR="00EE2DA9" w:rsidRPr="00B97D4D">
              <w:rPr>
                <w:b/>
                <w:sz w:val="24"/>
                <w:szCs w:val="24"/>
              </w:rPr>
              <w:t xml:space="preserve"> </w:t>
            </w:r>
            <w:r w:rsidR="00BC38E2">
              <w:rPr>
                <w:b/>
                <w:color w:val="000000"/>
                <w:sz w:val="24"/>
                <w:szCs w:val="24"/>
              </w:rPr>
              <w:t>Бобровского</w:t>
            </w:r>
            <w:r w:rsidR="00EE2DA9" w:rsidRPr="00B97D4D">
              <w:rPr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r w:rsidR="00BC38E2">
              <w:rPr>
                <w:b/>
                <w:sz w:val="24"/>
                <w:szCs w:val="24"/>
              </w:rPr>
              <w:t>Бобровского</w:t>
            </w:r>
            <w:r w:rsidR="00B97D4D">
              <w:rPr>
                <w:b/>
                <w:sz w:val="24"/>
                <w:szCs w:val="24"/>
              </w:rPr>
              <w:t xml:space="preserve"> </w:t>
            </w:r>
            <w:r w:rsidR="00EE2DA9" w:rsidRPr="00B97D4D">
              <w:rPr>
                <w:b/>
                <w:sz w:val="24"/>
                <w:szCs w:val="24"/>
              </w:rPr>
              <w:t xml:space="preserve">муниципального района </w:t>
            </w:r>
          </w:p>
          <w:bookmarkEnd w:id="0"/>
          <w:p w14:paraId="49A421C5" w14:textId="77777777" w:rsidR="003973EA" w:rsidRPr="00B97D4D" w:rsidRDefault="003973EA" w:rsidP="00B97D4D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8B05E21" w14:textId="77777777" w:rsidR="007910AC" w:rsidRPr="00B97D4D" w:rsidRDefault="007910AC" w:rsidP="00B97D4D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117F07A" w14:textId="77777777" w:rsidR="007910AC" w:rsidRPr="00B718F9" w:rsidRDefault="007910AC" w:rsidP="00791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7AAF2B" w14:textId="738798CC" w:rsidR="00B97D4D" w:rsidRDefault="00831390" w:rsidP="002339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3FE5">
        <w:rPr>
          <w:sz w:val="24"/>
          <w:szCs w:val="24"/>
        </w:rPr>
        <w:t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</w:t>
      </w:r>
      <w:r w:rsidR="00C01942" w:rsidRPr="0023395A">
        <w:rPr>
          <w:rFonts w:eastAsiaTheme="minorHAnsi"/>
          <w:sz w:val="24"/>
          <w:szCs w:val="24"/>
          <w:lang w:eastAsia="en-US"/>
        </w:rPr>
        <w:t>,</w:t>
      </w:r>
      <w:r w:rsidR="007910AC" w:rsidRPr="0023395A">
        <w:rPr>
          <w:sz w:val="24"/>
          <w:szCs w:val="24"/>
        </w:rPr>
        <w:t xml:space="preserve"> администрация </w:t>
      </w:r>
      <w:r w:rsidR="0039551E">
        <w:rPr>
          <w:sz w:val="24"/>
          <w:szCs w:val="24"/>
        </w:rPr>
        <w:t>Октябрьского</w:t>
      </w:r>
      <w:r w:rsidR="005B74FE" w:rsidRPr="0023395A">
        <w:rPr>
          <w:sz w:val="24"/>
          <w:szCs w:val="24"/>
        </w:rPr>
        <w:t xml:space="preserve"> сельского поселения</w:t>
      </w:r>
      <w:r w:rsidR="005B74FE" w:rsidRPr="00E83FE5">
        <w:rPr>
          <w:sz w:val="24"/>
          <w:szCs w:val="24"/>
        </w:rPr>
        <w:t xml:space="preserve"> </w:t>
      </w:r>
      <w:r w:rsidR="00BC38E2">
        <w:rPr>
          <w:sz w:val="24"/>
          <w:szCs w:val="24"/>
        </w:rPr>
        <w:t>Бобровского</w:t>
      </w:r>
      <w:r w:rsidR="007910AC" w:rsidRPr="00E83FE5">
        <w:rPr>
          <w:sz w:val="24"/>
          <w:szCs w:val="24"/>
        </w:rPr>
        <w:t xml:space="preserve"> муниципального района </w:t>
      </w:r>
      <w:r w:rsidR="00F47C7D">
        <w:rPr>
          <w:sz w:val="24"/>
          <w:szCs w:val="24"/>
        </w:rPr>
        <w:t>Воронежской области</w:t>
      </w:r>
    </w:p>
    <w:p w14:paraId="59E2D9DD" w14:textId="77777777" w:rsidR="00B97D4D" w:rsidRDefault="00B97D4D" w:rsidP="002339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F637E4C" w14:textId="2837A9F5" w:rsidR="007910AC" w:rsidRPr="0039551E" w:rsidRDefault="007910AC" w:rsidP="00B97D4D">
      <w:pPr>
        <w:autoSpaceDE w:val="0"/>
        <w:autoSpaceDN w:val="0"/>
        <w:adjustRightInd w:val="0"/>
        <w:ind w:firstLine="708"/>
        <w:jc w:val="center"/>
        <w:rPr>
          <w:b/>
        </w:rPr>
      </w:pPr>
      <w:proofErr w:type="gramStart"/>
      <w:r w:rsidRPr="00B97D4D">
        <w:rPr>
          <w:b/>
        </w:rPr>
        <w:t>п</w:t>
      </w:r>
      <w:proofErr w:type="gramEnd"/>
      <w:r w:rsidRPr="00B97D4D">
        <w:rPr>
          <w:b/>
        </w:rPr>
        <w:t xml:space="preserve"> о с т а н о в л я е т:</w:t>
      </w:r>
    </w:p>
    <w:p w14:paraId="6ECCDECE" w14:textId="77777777" w:rsidR="00B97D4D" w:rsidRPr="00E83FE5" w:rsidRDefault="00B97D4D" w:rsidP="002339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6F0F12A" w14:textId="08633A89" w:rsidR="003973EA" w:rsidRPr="009F776B" w:rsidRDefault="003973EA" w:rsidP="0023395A">
      <w:pPr>
        <w:ind w:firstLine="708"/>
        <w:jc w:val="both"/>
        <w:rPr>
          <w:sz w:val="24"/>
          <w:szCs w:val="24"/>
        </w:rPr>
      </w:pPr>
      <w:r w:rsidRPr="009F776B">
        <w:rPr>
          <w:sz w:val="24"/>
          <w:szCs w:val="24"/>
        </w:rPr>
        <w:t>1. Утверди</w:t>
      </w:r>
      <w:r w:rsidR="00852275" w:rsidRPr="009F776B">
        <w:rPr>
          <w:sz w:val="24"/>
          <w:szCs w:val="24"/>
        </w:rPr>
        <w:t xml:space="preserve">ть прилагаемый </w:t>
      </w:r>
      <w:r w:rsidR="00B37E8A" w:rsidRPr="009F776B">
        <w:rPr>
          <w:sz w:val="24"/>
          <w:szCs w:val="24"/>
        </w:rPr>
        <w:t xml:space="preserve">Порядок учета бюджетных и денежных обязательств получателей средств бюджета </w:t>
      </w:r>
      <w:r w:rsidR="0039551E">
        <w:rPr>
          <w:sz w:val="24"/>
          <w:szCs w:val="24"/>
        </w:rPr>
        <w:t>Октябрьского</w:t>
      </w:r>
      <w:r w:rsidR="005B74FE" w:rsidRPr="009F776B">
        <w:rPr>
          <w:color w:val="000000"/>
          <w:sz w:val="24"/>
          <w:szCs w:val="24"/>
        </w:rPr>
        <w:t xml:space="preserve"> сельского поселения </w:t>
      </w:r>
      <w:r w:rsidR="00BC38E2">
        <w:rPr>
          <w:sz w:val="24"/>
          <w:szCs w:val="24"/>
        </w:rPr>
        <w:t>Бобровского</w:t>
      </w:r>
      <w:r w:rsidR="005B74FE" w:rsidRPr="009F776B">
        <w:rPr>
          <w:sz w:val="24"/>
          <w:szCs w:val="24"/>
        </w:rPr>
        <w:t xml:space="preserve"> муниципального района </w:t>
      </w:r>
      <w:r w:rsidR="00B37E8A" w:rsidRPr="009F776B">
        <w:rPr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>
        <w:rPr>
          <w:sz w:val="24"/>
          <w:szCs w:val="24"/>
        </w:rPr>
        <w:t xml:space="preserve"> </w:t>
      </w:r>
      <w:r w:rsidR="0039551E">
        <w:rPr>
          <w:sz w:val="24"/>
          <w:szCs w:val="24"/>
        </w:rPr>
        <w:t>Октябрьского</w:t>
      </w:r>
      <w:r w:rsidR="005B74FE" w:rsidRPr="009F776B">
        <w:rPr>
          <w:color w:val="000000"/>
          <w:sz w:val="24"/>
          <w:szCs w:val="24"/>
        </w:rPr>
        <w:t xml:space="preserve"> сельского поселения </w:t>
      </w:r>
      <w:r w:rsidR="00BC38E2">
        <w:rPr>
          <w:sz w:val="24"/>
          <w:szCs w:val="24"/>
        </w:rPr>
        <w:t>Бобровского</w:t>
      </w:r>
      <w:r w:rsidR="005B74FE" w:rsidRPr="009F776B">
        <w:rPr>
          <w:sz w:val="24"/>
          <w:szCs w:val="24"/>
        </w:rPr>
        <w:t xml:space="preserve"> муниципального района</w:t>
      </w:r>
      <w:r w:rsidRPr="009F776B">
        <w:rPr>
          <w:sz w:val="24"/>
          <w:szCs w:val="24"/>
        </w:rPr>
        <w:t>.</w:t>
      </w:r>
    </w:p>
    <w:p w14:paraId="5F4C3BFE" w14:textId="7079A29E" w:rsidR="003973EA" w:rsidRPr="009F776B" w:rsidRDefault="003973EA" w:rsidP="00B97D4D">
      <w:pPr>
        <w:autoSpaceDE w:val="0"/>
        <w:autoSpaceDN w:val="0"/>
        <w:adjustRightInd w:val="0"/>
        <w:ind w:firstLine="748"/>
        <w:jc w:val="both"/>
        <w:outlineLvl w:val="1"/>
        <w:rPr>
          <w:sz w:val="24"/>
          <w:szCs w:val="24"/>
        </w:rPr>
      </w:pPr>
      <w:r w:rsidRPr="009F776B">
        <w:rPr>
          <w:sz w:val="24"/>
          <w:szCs w:val="24"/>
        </w:rPr>
        <w:t xml:space="preserve">2. Настоящее постановление подлежит </w:t>
      </w:r>
      <w:r w:rsidR="00B97D4D">
        <w:rPr>
          <w:sz w:val="24"/>
          <w:szCs w:val="24"/>
        </w:rPr>
        <w:t xml:space="preserve">официальному обнародованию и </w:t>
      </w:r>
      <w:r w:rsidRPr="009F776B">
        <w:rPr>
          <w:sz w:val="24"/>
          <w:szCs w:val="24"/>
        </w:rPr>
        <w:t xml:space="preserve"> вступает в силу с  01 января 20</w:t>
      </w:r>
      <w:r w:rsidR="00B37E8A" w:rsidRPr="009F776B">
        <w:rPr>
          <w:sz w:val="24"/>
          <w:szCs w:val="24"/>
        </w:rPr>
        <w:t>2</w:t>
      </w:r>
      <w:r w:rsidR="0023395A">
        <w:rPr>
          <w:sz w:val="24"/>
          <w:szCs w:val="24"/>
        </w:rPr>
        <w:t>2</w:t>
      </w:r>
      <w:r w:rsidRPr="009F776B">
        <w:rPr>
          <w:sz w:val="24"/>
          <w:szCs w:val="24"/>
        </w:rPr>
        <w:t xml:space="preserve"> года.</w:t>
      </w:r>
    </w:p>
    <w:p w14:paraId="48635787" w14:textId="638C8D46" w:rsidR="007910AC" w:rsidRPr="009F776B" w:rsidRDefault="00B97D4D" w:rsidP="002339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973EA" w:rsidRPr="009F776B">
        <w:rPr>
          <w:sz w:val="24"/>
          <w:szCs w:val="24"/>
        </w:rPr>
        <w:t xml:space="preserve">. Контроль за исполнением настоящего постановления </w:t>
      </w:r>
      <w:r w:rsidR="009E2862" w:rsidRPr="009F776B">
        <w:rPr>
          <w:sz w:val="24"/>
          <w:szCs w:val="24"/>
        </w:rPr>
        <w:t>оставляю за собой</w:t>
      </w:r>
      <w:r w:rsidR="00BE7CDB" w:rsidRPr="009F776B">
        <w:rPr>
          <w:sz w:val="24"/>
          <w:szCs w:val="24"/>
        </w:rPr>
        <w:t>.</w:t>
      </w:r>
    </w:p>
    <w:p w14:paraId="1BAAC1AD" w14:textId="77777777" w:rsidR="007910AC" w:rsidRDefault="007910AC" w:rsidP="0023395A">
      <w:pPr>
        <w:contextualSpacing/>
        <w:rPr>
          <w:b/>
          <w:bCs/>
          <w:sz w:val="24"/>
          <w:szCs w:val="24"/>
        </w:rPr>
      </w:pPr>
    </w:p>
    <w:p w14:paraId="3A290DDE" w14:textId="77777777" w:rsidR="00BC38E2" w:rsidRDefault="00BC38E2" w:rsidP="0023395A">
      <w:pPr>
        <w:contextualSpacing/>
        <w:rPr>
          <w:b/>
          <w:bCs/>
          <w:sz w:val="24"/>
          <w:szCs w:val="24"/>
        </w:rPr>
      </w:pPr>
    </w:p>
    <w:p w14:paraId="5405D623" w14:textId="77777777" w:rsidR="00BC38E2" w:rsidRPr="009F776B" w:rsidRDefault="00BC38E2" w:rsidP="0023395A">
      <w:pPr>
        <w:contextualSpacing/>
        <w:rPr>
          <w:b/>
          <w:bCs/>
          <w:sz w:val="24"/>
          <w:szCs w:val="24"/>
        </w:rPr>
      </w:pPr>
    </w:p>
    <w:p w14:paraId="5DF84F06" w14:textId="0385717A" w:rsidR="00BC38E2" w:rsidRDefault="007910AC" w:rsidP="0023395A">
      <w:pPr>
        <w:contextualSpacing/>
        <w:rPr>
          <w:bCs/>
          <w:sz w:val="24"/>
          <w:szCs w:val="24"/>
        </w:rPr>
      </w:pPr>
      <w:r w:rsidRPr="009F776B">
        <w:rPr>
          <w:bCs/>
          <w:sz w:val="24"/>
          <w:szCs w:val="24"/>
        </w:rPr>
        <w:t xml:space="preserve">Глава </w:t>
      </w:r>
      <w:r w:rsidR="0039551E">
        <w:rPr>
          <w:sz w:val="24"/>
          <w:szCs w:val="24"/>
        </w:rPr>
        <w:t>Октябрьского</w:t>
      </w:r>
      <w:r w:rsidR="00E83FE5">
        <w:rPr>
          <w:bCs/>
          <w:sz w:val="24"/>
          <w:szCs w:val="24"/>
        </w:rPr>
        <w:t xml:space="preserve"> сельского </w:t>
      </w:r>
      <w:r w:rsidR="009E2862" w:rsidRPr="009F776B">
        <w:rPr>
          <w:bCs/>
          <w:sz w:val="24"/>
          <w:szCs w:val="24"/>
        </w:rPr>
        <w:t>пос</w:t>
      </w:r>
      <w:r w:rsidR="00E83FE5">
        <w:rPr>
          <w:bCs/>
          <w:sz w:val="24"/>
          <w:szCs w:val="24"/>
        </w:rPr>
        <w:t>е</w:t>
      </w:r>
      <w:r w:rsidR="009E2862" w:rsidRPr="009F776B">
        <w:rPr>
          <w:bCs/>
          <w:sz w:val="24"/>
          <w:szCs w:val="24"/>
        </w:rPr>
        <w:t>ления</w:t>
      </w:r>
      <w:r w:rsidRPr="009F776B">
        <w:rPr>
          <w:bCs/>
          <w:sz w:val="24"/>
          <w:szCs w:val="24"/>
        </w:rPr>
        <w:t xml:space="preserve"> </w:t>
      </w:r>
    </w:p>
    <w:p w14:paraId="7E61A497" w14:textId="77777777" w:rsidR="00BC38E2" w:rsidRDefault="00BC38E2" w:rsidP="0023395A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Бобровского муниципального района</w:t>
      </w:r>
    </w:p>
    <w:p w14:paraId="7FD9C381" w14:textId="3EFA0148" w:rsidR="007910AC" w:rsidRPr="009F776B" w:rsidRDefault="00BC38E2" w:rsidP="0023395A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Воронежской области                                               </w:t>
      </w:r>
      <w:r w:rsidR="0039551E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 xml:space="preserve">               </w:t>
      </w:r>
      <w:r w:rsidR="0039551E"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>.</w:t>
      </w:r>
      <w:r w:rsidR="0039551E">
        <w:rPr>
          <w:bCs/>
          <w:sz w:val="24"/>
          <w:szCs w:val="24"/>
        </w:rPr>
        <w:t>Ф</w:t>
      </w:r>
      <w:r>
        <w:rPr>
          <w:bCs/>
          <w:sz w:val="24"/>
          <w:szCs w:val="24"/>
        </w:rPr>
        <w:t xml:space="preserve">. </w:t>
      </w:r>
      <w:r w:rsidR="0039551E">
        <w:rPr>
          <w:bCs/>
          <w:sz w:val="24"/>
          <w:szCs w:val="24"/>
        </w:rPr>
        <w:t>Богданова</w:t>
      </w:r>
    </w:p>
    <w:p w14:paraId="602E38CE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1A23950E" w14:textId="076DC24D" w:rsidR="00801360" w:rsidRDefault="00801360"/>
    <w:p w14:paraId="18C3C5FD" w14:textId="77777777" w:rsidR="00BC38E2" w:rsidRDefault="00BC38E2"/>
    <w:p w14:paraId="298F2F5D" w14:textId="77777777" w:rsidR="00BC38E2" w:rsidRDefault="00BC38E2"/>
    <w:p w14:paraId="7518BBF4" w14:textId="77777777" w:rsidR="00BC38E2" w:rsidRDefault="00BC38E2"/>
    <w:p w14:paraId="50EF702F" w14:textId="77777777" w:rsidR="00BC38E2" w:rsidRDefault="00BC38E2"/>
    <w:p w14:paraId="0CAF8E53" w14:textId="77777777" w:rsidR="00BC38E2" w:rsidRDefault="00BC38E2"/>
    <w:p w14:paraId="45F3B20F" w14:textId="77777777" w:rsidR="00BC38E2" w:rsidRDefault="00BC38E2"/>
    <w:p w14:paraId="3102D439" w14:textId="77777777" w:rsidR="00BC38E2" w:rsidRDefault="00BC38E2"/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A20C4" w:rsidRPr="00E83FE5" w14:paraId="0F097C89" w14:textId="77777777" w:rsidTr="00F47C7D">
        <w:tc>
          <w:tcPr>
            <w:tcW w:w="3510" w:type="dxa"/>
          </w:tcPr>
          <w:p w14:paraId="7011A965" w14:textId="64B1F57C" w:rsidR="006A20C4" w:rsidRPr="00E83FE5" w:rsidRDefault="006A20C4" w:rsidP="00E83FE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09C8CC3" w14:textId="77777777" w:rsidR="006A20C4" w:rsidRPr="00E83FE5" w:rsidRDefault="006A20C4" w:rsidP="00BC38E2">
            <w:pPr>
              <w:jc w:val="right"/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>УТВЕРЖДЕН</w:t>
            </w:r>
          </w:p>
          <w:p w14:paraId="40D10575" w14:textId="77777777" w:rsidR="006A20C4" w:rsidRPr="00E83FE5" w:rsidRDefault="006A20C4" w:rsidP="00BC38E2">
            <w:pPr>
              <w:jc w:val="right"/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6D5EA2EF" w14:textId="37457C5B" w:rsidR="00F47C7D" w:rsidRDefault="0039551E" w:rsidP="00BC38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F47C7D" w:rsidRPr="00E83FE5">
              <w:rPr>
                <w:sz w:val="24"/>
                <w:szCs w:val="24"/>
              </w:rPr>
              <w:t xml:space="preserve"> сельского поселения </w:t>
            </w:r>
            <w:r w:rsidR="00BC38E2">
              <w:rPr>
                <w:sz w:val="24"/>
                <w:szCs w:val="24"/>
              </w:rPr>
              <w:t>Бобровского</w:t>
            </w:r>
            <w:r w:rsidR="00B97D4D">
              <w:rPr>
                <w:sz w:val="24"/>
                <w:szCs w:val="24"/>
              </w:rPr>
              <w:t xml:space="preserve"> </w:t>
            </w:r>
            <w:r w:rsidR="00F47C7D" w:rsidRPr="00E83FE5">
              <w:rPr>
                <w:sz w:val="24"/>
                <w:szCs w:val="24"/>
              </w:rPr>
              <w:t xml:space="preserve">муниципального района </w:t>
            </w:r>
            <w:r w:rsidR="00F47C7D">
              <w:rPr>
                <w:sz w:val="24"/>
                <w:szCs w:val="24"/>
              </w:rPr>
              <w:t xml:space="preserve">Воронежской области </w:t>
            </w:r>
          </w:p>
          <w:p w14:paraId="6789081F" w14:textId="1B0CF08A" w:rsidR="006A20C4" w:rsidRPr="00E83FE5" w:rsidRDefault="006A20C4" w:rsidP="00E97973">
            <w:pPr>
              <w:jc w:val="right"/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 xml:space="preserve">от </w:t>
            </w:r>
            <w:r w:rsidR="00E97973">
              <w:rPr>
                <w:sz w:val="24"/>
                <w:szCs w:val="24"/>
                <w:u w:val="single"/>
                <w:lang w:eastAsia="ar-SA"/>
              </w:rPr>
              <w:t>19</w:t>
            </w:r>
            <w:r w:rsidRPr="00E83FE5">
              <w:rPr>
                <w:sz w:val="24"/>
                <w:szCs w:val="24"/>
                <w:lang w:eastAsia="ar-SA"/>
              </w:rPr>
              <w:t xml:space="preserve"> </w:t>
            </w:r>
            <w:r w:rsidR="00BC38E2">
              <w:rPr>
                <w:sz w:val="24"/>
                <w:szCs w:val="24"/>
                <w:lang w:eastAsia="ar-SA"/>
              </w:rPr>
              <w:t>января</w:t>
            </w:r>
            <w:r w:rsidRPr="00E83FE5">
              <w:rPr>
                <w:sz w:val="24"/>
                <w:szCs w:val="24"/>
                <w:lang w:eastAsia="ar-SA"/>
              </w:rPr>
              <w:t xml:space="preserve"> 202</w:t>
            </w:r>
            <w:r w:rsidR="00BC38E2">
              <w:rPr>
                <w:sz w:val="24"/>
                <w:szCs w:val="24"/>
                <w:lang w:eastAsia="ar-SA"/>
              </w:rPr>
              <w:t>2</w:t>
            </w:r>
            <w:r w:rsidRPr="00E83FE5">
              <w:rPr>
                <w:sz w:val="24"/>
                <w:szCs w:val="24"/>
                <w:lang w:eastAsia="ar-SA"/>
              </w:rPr>
              <w:t xml:space="preserve"> г. №</w:t>
            </w:r>
            <w:r w:rsidR="00E97973">
              <w:rPr>
                <w:sz w:val="24"/>
                <w:szCs w:val="24"/>
                <w:lang w:eastAsia="ar-SA"/>
              </w:rPr>
              <w:t>4</w:t>
            </w:r>
            <w:bookmarkStart w:id="1" w:name="_GoBack"/>
            <w:bookmarkEnd w:id="1"/>
            <w:r w:rsidR="00F47C7D">
              <w:rPr>
                <w:sz w:val="24"/>
                <w:szCs w:val="24"/>
                <w:u w:val="single"/>
                <w:lang w:eastAsia="ar-SA"/>
              </w:rPr>
              <w:t xml:space="preserve">      </w:t>
            </w:r>
          </w:p>
        </w:tc>
      </w:tr>
    </w:tbl>
    <w:p w14:paraId="79FB3D20" w14:textId="77777777" w:rsidR="006A20C4" w:rsidRPr="00E83FE5" w:rsidRDefault="006A20C4" w:rsidP="00E83FE5">
      <w:pPr>
        <w:rPr>
          <w:sz w:val="24"/>
          <w:szCs w:val="24"/>
          <w:lang w:eastAsia="ar-SA"/>
        </w:rPr>
      </w:pPr>
    </w:p>
    <w:p w14:paraId="3664FF05" w14:textId="77777777" w:rsidR="006A20C4" w:rsidRPr="00E83FE5" w:rsidRDefault="006A20C4" w:rsidP="00E83FE5">
      <w:pPr>
        <w:pStyle w:val="ConsPlusTitle"/>
        <w:jc w:val="center"/>
      </w:pPr>
    </w:p>
    <w:p w14:paraId="5B98292C" w14:textId="77777777" w:rsidR="006A20C4" w:rsidRPr="00BC38E2" w:rsidRDefault="006A20C4" w:rsidP="00E83FE5">
      <w:pPr>
        <w:jc w:val="center"/>
        <w:rPr>
          <w:b/>
          <w:bCs/>
          <w:sz w:val="24"/>
          <w:szCs w:val="24"/>
        </w:rPr>
      </w:pPr>
      <w:bookmarkStart w:id="2" w:name="_Hlk58913591"/>
      <w:r w:rsidRPr="00BC38E2">
        <w:rPr>
          <w:b/>
          <w:bCs/>
          <w:sz w:val="24"/>
          <w:szCs w:val="24"/>
        </w:rPr>
        <w:t>Порядок</w:t>
      </w:r>
    </w:p>
    <w:p w14:paraId="2EF8A936" w14:textId="7B528273" w:rsidR="006A20C4" w:rsidRPr="0039551E" w:rsidRDefault="006A20C4" w:rsidP="00E83FE5">
      <w:pPr>
        <w:jc w:val="center"/>
        <w:rPr>
          <w:b/>
          <w:bCs/>
          <w:sz w:val="24"/>
          <w:szCs w:val="24"/>
        </w:rPr>
      </w:pPr>
      <w:r w:rsidRPr="00BC38E2">
        <w:rPr>
          <w:b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BC38E2">
        <w:rPr>
          <w:b/>
          <w:bCs/>
          <w:sz w:val="24"/>
          <w:szCs w:val="24"/>
        </w:rPr>
        <w:t xml:space="preserve"> </w:t>
      </w:r>
      <w:r w:rsidR="0039551E" w:rsidRPr="0039551E">
        <w:rPr>
          <w:b/>
          <w:sz w:val="24"/>
          <w:szCs w:val="24"/>
        </w:rPr>
        <w:t>Октябрьского</w:t>
      </w:r>
      <w:r w:rsidR="00F47C7D" w:rsidRPr="0039551E">
        <w:rPr>
          <w:b/>
          <w:bCs/>
          <w:sz w:val="24"/>
          <w:szCs w:val="24"/>
        </w:rPr>
        <w:t xml:space="preserve"> сельского поселения </w:t>
      </w:r>
      <w:r w:rsidR="00BC38E2" w:rsidRPr="0039551E">
        <w:rPr>
          <w:b/>
          <w:sz w:val="24"/>
          <w:szCs w:val="24"/>
        </w:rPr>
        <w:t>Бобровского</w:t>
      </w:r>
      <w:r w:rsidR="00F47C7D" w:rsidRPr="0039551E">
        <w:rPr>
          <w:b/>
          <w:bCs/>
          <w:sz w:val="24"/>
          <w:szCs w:val="24"/>
        </w:rPr>
        <w:t xml:space="preserve"> муниципального района </w:t>
      </w:r>
      <w:r w:rsidRPr="0039551E">
        <w:rPr>
          <w:b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39551E">
        <w:rPr>
          <w:b/>
          <w:bCs/>
          <w:sz w:val="24"/>
          <w:szCs w:val="24"/>
        </w:rPr>
        <w:t xml:space="preserve"> </w:t>
      </w:r>
      <w:r w:rsidRPr="0039551E">
        <w:rPr>
          <w:b/>
          <w:bCs/>
          <w:sz w:val="24"/>
          <w:szCs w:val="24"/>
        </w:rPr>
        <w:t>бюджета</w:t>
      </w:r>
      <w:r w:rsidR="00F47C7D" w:rsidRPr="0039551E">
        <w:rPr>
          <w:b/>
          <w:bCs/>
          <w:sz w:val="24"/>
          <w:szCs w:val="24"/>
        </w:rPr>
        <w:t xml:space="preserve"> </w:t>
      </w:r>
      <w:r w:rsidR="0039551E" w:rsidRPr="0039551E">
        <w:rPr>
          <w:b/>
          <w:sz w:val="24"/>
          <w:szCs w:val="24"/>
        </w:rPr>
        <w:t>Октябрьского</w:t>
      </w:r>
      <w:r w:rsidR="00F47C7D" w:rsidRPr="0039551E">
        <w:rPr>
          <w:b/>
          <w:bCs/>
          <w:sz w:val="24"/>
          <w:szCs w:val="24"/>
        </w:rPr>
        <w:t xml:space="preserve"> сельского поселения </w:t>
      </w:r>
      <w:r w:rsidR="00BC38E2" w:rsidRPr="0039551E">
        <w:rPr>
          <w:b/>
          <w:sz w:val="24"/>
          <w:szCs w:val="24"/>
        </w:rPr>
        <w:t>Бобровского</w:t>
      </w:r>
      <w:r w:rsidR="00F47C7D" w:rsidRPr="0039551E">
        <w:rPr>
          <w:b/>
          <w:bCs/>
          <w:sz w:val="24"/>
          <w:szCs w:val="24"/>
        </w:rPr>
        <w:t xml:space="preserve"> муниципального района </w:t>
      </w:r>
    </w:p>
    <w:bookmarkEnd w:id="2"/>
    <w:p w14:paraId="1480363D" w14:textId="77777777" w:rsidR="006A20C4" w:rsidRPr="00E83FE5" w:rsidRDefault="006A20C4" w:rsidP="00E83FE5">
      <w:pPr>
        <w:pStyle w:val="ConsPlusTitle"/>
        <w:jc w:val="center"/>
        <w:rPr>
          <w:bCs w:val="0"/>
        </w:rPr>
      </w:pPr>
    </w:p>
    <w:p w14:paraId="15AD8FCA" w14:textId="77777777" w:rsidR="006A20C4" w:rsidRPr="00BC38E2" w:rsidRDefault="006A20C4" w:rsidP="00BC38E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38E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E71F2C1" w14:textId="77777777" w:rsidR="006A20C4" w:rsidRPr="00E83FE5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7A9CB2" w14:textId="0053184D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="0039551E" w:rsidRPr="0039551E">
        <w:rPr>
          <w:rFonts w:ascii="Times New Roman" w:hAnsi="Times New Roman" w:cs="Times New Roman"/>
          <w:sz w:val="24"/>
          <w:szCs w:val="24"/>
        </w:rPr>
        <w:t>Октябрьского</w:t>
      </w:r>
      <w:r w:rsidR="00E74A5E" w:rsidRPr="003955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38E2" w:rsidRPr="0039551E">
        <w:rPr>
          <w:rFonts w:ascii="Times New Roman" w:hAnsi="Times New Roman" w:cs="Times New Roman"/>
          <w:sz w:val="24"/>
          <w:szCs w:val="24"/>
        </w:rPr>
        <w:t>Бобровского</w:t>
      </w:r>
      <w:r w:rsidR="00E74A5E" w:rsidRPr="0039551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C38E2" w:rsidRPr="0039551E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E74A5E" w:rsidRPr="0039551E">
        <w:rPr>
          <w:rFonts w:ascii="Times New Roman" w:hAnsi="Times New Roman" w:cs="Times New Roman"/>
          <w:sz w:val="24"/>
          <w:szCs w:val="24"/>
        </w:rPr>
        <w:t xml:space="preserve"> (далее местного бюджета)</w:t>
      </w:r>
      <w:r w:rsidRPr="0039551E">
        <w:rPr>
          <w:rFonts w:ascii="Times New Roman" w:hAnsi="Times New Roman" w:cs="Times New Roman"/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39551E">
        <w:rPr>
          <w:rFonts w:ascii="Times New Roman" w:hAnsi="Times New Roman" w:cs="Times New Roman"/>
          <w:sz w:val="24"/>
          <w:szCs w:val="24"/>
        </w:rPr>
        <w:t>местного</w:t>
      </w:r>
      <w:r w:rsidRPr="0039551E">
        <w:rPr>
          <w:rFonts w:ascii="Times New Roman" w:hAnsi="Times New Roman" w:cs="Times New Roman"/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39551E">
        <w:rPr>
          <w:rFonts w:ascii="Times New Roman" w:hAnsi="Times New Roman" w:cs="Times New Roman"/>
          <w:sz w:val="24"/>
          <w:szCs w:val="24"/>
        </w:rPr>
        <w:t>местного</w:t>
      </w:r>
      <w:r w:rsidRPr="0039551E">
        <w:rPr>
          <w:rFonts w:ascii="Times New Roman" w:hAnsi="Times New Roman" w:cs="Times New Roman"/>
          <w:sz w:val="24"/>
          <w:szCs w:val="24"/>
        </w:rPr>
        <w:t xml:space="preserve"> бюджета (далее - Порядок) разработан в соответствии со </w:t>
      </w:r>
      <w:hyperlink r:id="rId7" w:history="1">
        <w:r w:rsidRPr="0039551E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3955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9551E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395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администраци</w:t>
      </w:r>
      <w:r w:rsidR="00E74A5E" w:rsidRPr="0039551E">
        <w:rPr>
          <w:rFonts w:ascii="Times New Roman" w:hAnsi="Times New Roman" w:cs="Times New Roman"/>
          <w:sz w:val="24"/>
          <w:szCs w:val="24"/>
        </w:rPr>
        <w:t>ей</w:t>
      </w:r>
      <w:r w:rsidRPr="0039551E">
        <w:rPr>
          <w:rFonts w:ascii="Times New Roman" w:hAnsi="Times New Roman" w:cs="Times New Roman"/>
          <w:sz w:val="24"/>
          <w:szCs w:val="24"/>
        </w:rPr>
        <w:t xml:space="preserve"> </w:t>
      </w:r>
      <w:r w:rsidR="0039551E" w:rsidRPr="0039551E">
        <w:rPr>
          <w:rFonts w:ascii="Times New Roman" w:hAnsi="Times New Roman" w:cs="Times New Roman"/>
          <w:sz w:val="24"/>
          <w:szCs w:val="24"/>
        </w:rPr>
        <w:t>Октябрьского</w:t>
      </w:r>
      <w:r w:rsidR="00E74A5E" w:rsidRPr="003955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38E2" w:rsidRPr="0039551E">
        <w:rPr>
          <w:rFonts w:ascii="Times New Roman" w:hAnsi="Times New Roman" w:cs="Times New Roman"/>
          <w:sz w:val="24"/>
          <w:szCs w:val="24"/>
        </w:rPr>
        <w:t>Бобровского</w:t>
      </w:r>
      <w:r w:rsidR="00E74A5E" w:rsidRPr="0039551E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39551E">
        <w:rPr>
          <w:rFonts w:ascii="Times New Roman" w:hAnsi="Times New Roman" w:cs="Times New Roman"/>
          <w:sz w:val="24"/>
          <w:szCs w:val="24"/>
        </w:rPr>
        <w:t>(далее</w:t>
      </w:r>
      <w:r w:rsidRPr="00801360">
        <w:rPr>
          <w:rFonts w:ascii="Times New Roman" w:hAnsi="Times New Roman" w:cs="Times New Roman"/>
          <w:sz w:val="24"/>
          <w:szCs w:val="24"/>
        </w:rPr>
        <w:t xml:space="preserve"> –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Pr="00801360">
        <w:rPr>
          <w:rFonts w:ascii="Times New Roman" w:hAnsi="Times New Roman" w:cs="Times New Roman"/>
          <w:sz w:val="24"/>
          <w:szCs w:val="24"/>
        </w:rPr>
        <w:t xml:space="preserve">бюджета, лицевые счета которым открыты в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5EDA368C" w14:textId="42C98C5A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1360">
        <w:rPr>
          <w:rFonts w:ascii="Times New Roman" w:hAnsi="Times New Roman" w:cs="Times New Roman"/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231BA2CF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Все операции по исполнению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выполняются в автоматизированной системе.</w:t>
      </w:r>
    </w:p>
    <w:p w14:paraId="256140C1" w14:textId="77777777" w:rsidR="00BC38E2" w:rsidRPr="00801360" w:rsidRDefault="00BC38E2" w:rsidP="00E83F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CDB7234" w14:textId="0CED503A" w:rsidR="006A20C4" w:rsidRPr="00BC38E2" w:rsidRDefault="006A20C4" w:rsidP="00BC38E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38E2">
        <w:rPr>
          <w:rFonts w:ascii="Times New Roman" w:hAnsi="Times New Roman" w:cs="Times New Roman"/>
          <w:b/>
          <w:sz w:val="24"/>
          <w:szCs w:val="24"/>
        </w:rPr>
        <w:t>2. Порядок учет бюджетных обязательств и денежных</w:t>
      </w:r>
      <w:r w:rsidR="00BC38E2" w:rsidRPr="00BC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8E2">
        <w:rPr>
          <w:rFonts w:ascii="Times New Roman" w:hAnsi="Times New Roman" w:cs="Times New Roman"/>
          <w:b/>
          <w:sz w:val="24"/>
          <w:szCs w:val="24"/>
        </w:rPr>
        <w:t xml:space="preserve">обязательств получателей средств местного бюджета </w:t>
      </w:r>
    </w:p>
    <w:p w14:paraId="49B91B8B" w14:textId="77777777" w:rsidR="006A20C4" w:rsidRPr="00801360" w:rsidRDefault="006A20C4" w:rsidP="00BC3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62777D" w14:textId="13CECD6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2.1. Постановке на учет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подлежат только бюджетные </w:t>
      </w:r>
      <w:r w:rsidRPr="0080136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обязательства, принятые получателями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</w:p>
    <w:p w14:paraId="258EE801" w14:textId="104FD1E6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2.4.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 получателей бюджетных средств </w:t>
      </w:r>
      <w:r w:rsidR="006B69B7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  <w:bookmarkStart w:id="3" w:name="P65"/>
      <w:bookmarkEnd w:id="3"/>
    </w:p>
    <w:p w14:paraId="5EE89D47" w14:textId="373B500A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должны быть подготовлены и представлены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:</w:t>
      </w:r>
      <w:bookmarkStart w:id="4" w:name="P66"/>
      <w:bookmarkEnd w:id="4"/>
    </w:p>
    <w:p w14:paraId="1CE682BD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  <w:bookmarkStart w:id="5" w:name="P68"/>
      <w:bookmarkEnd w:id="5"/>
    </w:p>
    <w:p w14:paraId="7547A7C4" w14:textId="33FD513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6" w:name="P70"/>
      <w:bookmarkEnd w:id="6"/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58FBF9D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801360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следующих случаях:</w:t>
      </w:r>
    </w:p>
    <w:p w14:paraId="603BD66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7" w:name="P76"/>
      <w:bookmarkEnd w:id="7"/>
    </w:p>
    <w:p w14:paraId="5DFFE3B3" w14:textId="688628B2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3CCF3015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2.7.1. наличие и правильность оформления;</w:t>
      </w:r>
    </w:p>
    <w:p w14:paraId="7374583D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2.7.2. соответствие Федеральному </w:t>
      </w:r>
      <w:hyperlink r:id="rId9" w:history="1">
        <w:r w:rsidRPr="0080136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2.7.4. целевое использование бюджетных средств.</w:t>
      </w:r>
    </w:p>
    <w:p w14:paraId="10080A17" w14:textId="2D928D4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1F77CB6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>2.9. Электронные платежные документы подлежат автоматическому контролю на:</w:t>
      </w:r>
    </w:p>
    <w:p w14:paraId="51C401D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2.9.2. наличие неисполненного бюджетного обязательства.</w:t>
      </w:r>
      <w:bookmarkStart w:id="8" w:name="P87"/>
      <w:bookmarkEnd w:id="8"/>
    </w:p>
    <w:p w14:paraId="1DCD884E" w14:textId="76C773B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электронном виде с оригиналами документов, установленных подпунктами 2.5.1. – 2.5.</w:t>
      </w:r>
      <w:hyperlink w:anchor="P68" w:history="1">
        <w:r w:rsidRPr="00801360">
          <w:rPr>
            <w:rFonts w:ascii="Times New Roman" w:hAnsi="Times New Roman" w:cs="Times New Roman"/>
            <w:sz w:val="24"/>
            <w:szCs w:val="24"/>
          </w:rPr>
          <w:t>4. пункта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служащих основанием платежей.</w:t>
      </w:r>
      <w:bookmarkStart w:id="9" w:name="P88"/>
      <w:bookmarkEnd w:id="9"/>
    </w:p>
    <w:p w14:paraId="70F2ECB4" w14:textId="0D2E6115" w:rsidR="006A20C4" w:rsidRPr="0039551E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в нормативном правовом акте </w:t>
      </w:r>
      <w:r w:rsidR="0039551E" w:rsidRPr="0039551E">
        <w:rPr>
          <w:rFonts w:ascii="Times New Roman" w:hAnsi="Times New Roman" w:cs="Times New Roman"/>
          <w:sz w:val="24"/>
          <w:szCs w:val="24"/>
        </w:rPr>
        <w:t>Октябрьского</w:t>
      </w:r>
      <w:r w:rsidR="00BC38E2" w:rsidRPr="0039551E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39551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551E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субсидий.</w:t>
      </w:r>
      <w:bookmarkStart w:id="10" w:name="P89"/>
      <w:bookmarkEnd w:id="10"/>
    </w:p>
    <w:p w14:paraId="326FA376" w14:textId="3E49AFEA" w:rsidR="006A20C4" w:rsidRPr="0039551E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51E">
        <w:rPr>
          <w:rFonts w:ascii="Times New Roman" w:hAnsi="Times New Roman" w:cs="Times New Roman"/>
          <w:sz w:val="24"/>
          <w:szCs w:val="24"/>
        </w:rPr>
        <w:t xml:space="preserve">2.12. При предоставлении межбюджетных трансфертов в </w:t>
      </w:r>
      <w:r w:rsidR="007F37D5" w:rsidRPr="0039551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39551E">
        <w:rPr>
          <w:rFonts w:ascii="Times New Roman" w:hAnsi="Times New Roman" w:cs="Times New Roman"/>
          <w:sz w:val="24"/>
          <w:szCs w:val="24"/>
        </w:rPr>
        <w:t xml:space="preserve">представляются документы, установленные нормативным правовым актом </w:t>
      </w:r>
      <w:r w:rsidR="0039551E" w:rsidRPr="0039551E">
        <w:rPr>
          <w:rFonts w:ascii="Times New Roman" w:hAnsi="Times New Roman" w:cs="Times New Roman"/>
          <w:sz w:val="24"/>
          <w:szCs w:val="24"/>
        </w:rPr>
        <w:t>Октябрьского</w:t>
      </w:r>
      <w:r w:rsidR="007F37D5" w:rsidRPr="003955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9551E">
        <w:rPr>
          <w:rFonts w:ascii="Times New Roman" w:hAnsi="Times New Roman" w:cs="Times New Roman"/>
          <w:sz w:val="24"/>
          <w:szCs w:val="24"/>
        </w:rPr>
        <w:t>о порядке предоставления межбюджетных трансфертов.</w:t>
      </w:r>
    </w:p>
    <w:p w14:paraId="7FDEB942" w14:textId="77254216" w:rsidR="006A20C4" w:rsidRPr="0039551E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51E">
        <w:rPr>
          <w:rFonts w:ascii="Times New Roman" w:hAnsi="Times New Roman" w:cs="Times New Roman"/>
          <w:sz w:val="24"/>
          <w:szCs w:val="24"/>
        </w:rPr>
        <w:t xml:space="preserve">2.13. При предоставлении бюджетных кредитов в </w:t>
      </w:r>
      <w:r w:rsidR="007F37D5" w:rsidRPr="0039551E">
        <w:rPr>
          <w:rFonts w:ascii="Times New Roman" w:hAnsi="Times New Roman" w:cs="Times New Roman"/>
          <w:sz w:val="24"/>
          <w:szCs w:val="24"/>
        </w:rPr>
        <w:t>Администрацию</w:t>
      </w:r>
      <w:r w:rsidRPr="0039551E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нормативным правовым актом </w:t>
      </w:r>
      <w:r w:rsidR="0039551E" w:rsidRPr="0039551E">
        <w:rPr>
          <w:rFonts w:ascii="Times New Roman" w:hAnsi="Times New Roman" w:cs="Times New Roman"/>
          <w:sz w:val="24"/>
          <w:szCs w:val="24"/>
        </w:rPr>
        <w:t>Октябрьского</w:t>
      </w:r>
      <w:r w:rsidR="002E2D22" w:rsidRPr="0039551E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395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9551E">
        <w:rPr>
          <w:rFonts w:ascii="Times New Roman" w:hAnsi="Times New Roman" w:cs="Times New Roman"/>
          <w:sz w:val="24"/>
          <w:szCs w:val="24"/>
        </w:rPr>
        <w:t>о порядке предоставления бюджетных кредитов.</w:t>
      </w:r>
    </w:p>
    <w:p w14:paraId="1E761F8D" w14:textId="77777777"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D870B3" w14:textId="1986E7AE" w:rsidR="006A20C4" w:rsidRPr="002E2D22" w:rsidRDefault="006A20C4" w:rsidP="002E2D22">
      <w:pPr>
        <w:pStyle w:val="ConsPlusNormal"/>
        <w:numPr>
          <w:ilvl w:val="0"/>
          <w:numId w:val="2"/>
        </w:numPr>
        <w:suppressAutoHyphens w:val="0"/>
        <w:autoSpaceDN w:val="0"/>
        <w:ind w:left="0" w:firstLine="25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2D22">
        <w:rPr>
          <w:rFonts w:ascii="Times New Roman" w:hAnsi="Times New Roman" w:cs="Times New Roman"/>
          <w:b/>
          <w:sz w:val="24"/>
          <w:szCs w:val="24"/>
        </w:rPr>
        <w:t>Санкционирование оплаты денежных обязательств получателей</w:t>
      </w:r>
      <w:r w:rsidR="002E2D22" w:rsidRPr="002E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D22">
        <w:rPr>
          <w:rFonts w:ascii="Times New Roman" w:hAnsi="Times New Roman" w:cs="Times New Roman"/>
          <w:b/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33684ABC" w14:textId="77777777"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07E19E" w14:textId="709CD825"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бюджета)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в электронном виде.</w:t>
      </w:r>
    </w:p>
    <w:p w14:paraId="206743A4" w14:textId="3292FBC6"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14:paraId="349AAADE" w14:textId="1DF6B1C3" w:rsidR="006A20C4" w:rsidRPr="00801360" w:rsidRDefault="006A20C4" w:rsidP="00E83FE5">
      <w:pPr>
        <w:pStyle w:val="ConsPlusNormal"/>
        <w:numPr>
          <w:ilvl w:val="1"/>
          <w:numId w:val="2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8"/>
      <w:bookmarkEnd w:id="11"/>
      <w:r w:rsidRPr="00801360">
        <w:rPr>
          <w:rFonts w:ascii="Times New Roman" w:hAnsi="Times New Roman" w:cs="Times New Roman"/>
          <w:sz w:val="24"/>
          <w:szCs w:val="24"/>
        </w:rPr>
        <w:t xml:space="preserve">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документы, представленные в соответствии с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проверяются на:</w:t>
      </w:r>
      <w:bookmarkStart w:id="12" w:name="P100"/>
      <w:bookmarkEnd w:id="12"/>
    </w:p>
    <w:p w14:paraId="2C99DAA5" w14:textId="0F1CABE8" w:rsidR="006A20C4" w:rsidRPr="00801360" w:rsidRDefault="006A20C4" w:rsidP="00E83F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2565B72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1"/>
      <w:bookmarkEnd w:id="13"/>
      <w:r w:rsidRPr="00801360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3.2.5. наличие неисполненного бюджетного обязательства (в автоматическом </w:t>
      </w:r>
      <w:r w:rsidRPr="00801360">
        <w:rPr>
          <w:rFonts w:ascii="Times New Roman" w:hAnsi="Times New Roman" w:cs="Times New Roman"/>
          <w:sz w:val="24"/>
          <w:szCs w:val="24"/>
        </w:rPr>
        <w:lastRenderedPageBreak/>
        <w:t>режиме);</w:t>
      </w:r>
    </w:p>
    <w:p w14:paraId="6B7A3206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4"/>
      <w:bookmarkEnd w:id="14"/>
      <w:r w:rsidRPr="00801360">
        <w:rPr>
          <w:rFonts w:ascii="Times New Roman" w:hAnsi="Times New Roman" w:cs="Times New Roman"/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5" w:name="P107"/>
      <w:bookmarkEnd w:id="15"/>
    </w:p>
    <w:p w14:paraId="126446A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3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4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5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14:paraId="7FD2B7CA" w14:textId="3B675ACF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51E1B81E" w14:textId="14260484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  <w:bookmarkStart w:id="16" w:name="P113"/>
      <w:bookmarkEnd w:id="16"/>
    </w:p>
    <w:p w14:paraId="3C1E82BF" w14:textId="0FA7032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5EA8CA68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7DA5A27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9EA6B40" w14:textId="754DA53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5AC75D73" w14:textId="08FC9DF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549C07C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7742F830" w14:textId="045CBCE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случаях, установленных Бюджетным </w:t>
      </w:r>
      <w:hyperlink r:id="rId10" w:history="1">
        <w:r w:rsidRPr="008013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F3848D0" w14:textId="4481CB3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7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678A1C50" w:rsidR="006A20C4" w:rsidRPr="0039551E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8</w:t>
      </w:r>
      <w:r w:rsidRPr="00801360">
        <w:rPr>
          <w:rFonts w:ascii="Times New Roman" w:hAnsi="Times New Roman" w:cs="Times New Roman"/>
          <w:sz w:val="24"/>
          <w:szCs w:val="24"/>
        </w:rPr>
        <w:t xml:space="preserve">. </w:t>
      </w:r>
      <w:r w:rsidR="006E21F7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F70C0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E21F7">
        <w:rPr>
          <w:rFonts w:ascii="Times New Roman" w:hAnsi="Times New Roman" w:cs="Times New Roman"/>
          <w:sz w:val="24"/>
          <w:szCs w:val="24"/>
        </w:rPr>
        <w:t>средств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39551E" w:rsidRPr="0039551E">
        <w:rPr>
          <w:rFonts w:ascii="Times New Roman" w:hAnsi="Times New Roman" w:cs="Times New Roman"/>
          <w:sz w:val="24"/>
          <w:szCs w:val="24"/>
        </w:rPr>
        <w:t>Октябрьского</w:t>
      </w:r>
      <w:r w:rsidR="00921D12" w:rsidRPr="003955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61563" w:rsidRPr="0039551E">
        <w:rPr>
          <w:rFonts w:ascii="Times New Roman" w:hAnsi="Times New Roman" w:cs="Times New Roman"/>
          <w:sz w:val="24"/>
          <w:szCs w:val="24"/>
        </w:rPr>
        <w:t>Бобровского</w:t>
      </w:r>
      <w:r w:rsidR="006E21F7" w:rsidRPr="0039551E">
        <w:rPr>
          <w:rFonts w:ascii="Times New Roman" w:hAnsi="Times New Roman" w:cs="Times New Roman"/>
          <w:sz w:val="24"/>
          <w:szCs w:val="24"/>
        </w:rPr>
        <w:t xml:space="preserve"> </w:t>
      </w:r>
      <w:r w:rsidR="00921D12" w:rsidRPr="0039551E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39551E">
        <w:rPr>
          <w:rFonts w:ascii="Times New Roman" w:hAnsi="Times New Roman" w:cs="Times New Roman"/>
          <w:sz w:val="24"/>
          <w:szCs w:val="24"/>
        </w:rPr>
        <w:t xml:space="preserve">, согласно сводной бюджетной росписи </w:t>
      </w:r>
      <w:r w:rsidR="007F37D5" w:rsidRPr="0039551E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39551E">
        <w:rPr>
          <w:rFonts w:ascii="Times New Roman" w:hAnsi="Times New Roman" w:cs="Times New Roman"/>
          <w:sz w:val="24"/>
          <w:szCs w:val="24"/>
        </w:rPr>
        <w:t xml:space="preserve"> и кассового плана исполнения </w:t>
      </w:r>
      <w:r w:rsidR="007F37D5" w:rsidRPr="0039551E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39551E">
        <w:rPr>
          <w:rFonts w:ascii="Times New Roman" w:hAnsi="Times New Roman" w:cs="Times New Roman"/>
          <w:sz w:val="24"/>
          <w:szCs w:val="24"/>
        </w:rPr>
        <w:t>.</w:t>
      </w:r>
    </w:p>
    <w:p w14:paraId="0FB9E5D8" w14:textId="4EACA92F" w:rsidR="006A20C4" w:rsidRPr="001452FA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39551E">
        <w:rPr>
          <w:b w:val="0"/>
        </w:rPr>
        <w:t>3.</w:t>
      </w:r>
      <w:r w:rsidR="00F47C7D" w:rsidRPr="0039551E">
        <w:rPr>
          <w:b w:val="0"/>
        </w:rPr>
        <w:t>9</w:t>
      </w:r>
      <w:r w:rsidRPr="0039551E">
        <w:rPr>
          <w:b w:val="0"/>
        </w:rPr>
        <w:t xml:space="preserve">. </w:t>
      </w:r>
      <w:r w:rsidR="006E21F7" w:rsidRPr="0039551E">
        <w:rPr>
          <w:b w:val="0"/>
        </w:rPr>
        <w:t xml:space="preserve">Получатели </w:t>
      </w:r>
      <w:r w:rsidR="00F70C00" w:rsidRPr="0039551E">
        <w:rPr>
          <w:b w:val="0"/>
        </w:rPr>
        <w:t xml:space="preserve">бюджетных </w:t>
      </w:r>
      <w:r w:rsidR="006E21F7" w:rsidRPr="0039551E">
        <w:rPr>
          <w:b w:val="0"/>
        </w:rPr>
        <w:t>средств оформляю</w:t>
      </w:r>
      <w:r w:rsidR="00261563" w:rsidRPr="0039551E">
        <w:rPr>
          <w:b w:val="0"/>
        </w:rPr>
        <w:t>т заявку на</w:t>
      </w:r>
      <w:r w:rsidRPr="0039551E">
        <w:rPr>
          <w:b w:val="0"/>
        </w:rPr>
        <w:t xml:space="preserve"> перечисление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="0039551E" w:rsidRPr="0039551E">
        <w:rPr>
          <w:b w:val="0"/>
        </w:rPr>
        <w:t>Октябрьского</w:t>
      </w:r>
      <w:r w:rsidR="00921D12" w:rsidRPr="0039551E">
        <w:rPr>
          <w:b w:val="0"/>
          <w:bCs w:val="0"/>
        </w:rPr>
        <w:t xml:space="preserve"> сельского поселения </w:t>
      </w:r>
      <w:r w:rsidR="00261563" w:rsidRPr="0039551E">
        <w:rPr>
          <w:b w:val="0"/>
        </w:rPr>
        <w:t>Бобровского</w:t>
      </w:r>
      <w:r w:rsidR="00921D12" w:rsidRPr="0039551E">
        <w:rPr>
          <w:b w:val="0"/>
          <w:bCs w:val="0"/>
        </w:rPr>
        <w:t xml:space="preserve"> муниципального района Воронежской области</w:t>
      </w:r>
      <w:r w:rsidRPr="0039551E">
        <w:rPr>
          <w:b w:val="0"/>
        </w:rPr>
        <w:t xml:space="preserve">, согласно сводной бюджетной росписи </w:t>
      </w:r>
      <w:r w:rsidR="007F37D5" w:rsidRPr="0039551E">
        <w:rPr>
          <w:b w:val="0"/>
        </w:rPr>
        <w:t>местного бюджета</w:t>
      </w:r>
      <w:r w:rsidRPr="0039551E">
        <w:rPr>
          <w:b w:val="0"/>
        </w:rPr>
        <w:t xml:space="preserve"> и кассового плана исполнения </w:t>
      </w:r>
      <w:r w:rsidR="007F37D5" w:rsidRPr="0039551E">
        <w:rPr>
          <w:b w:val="0"/>
        </w:rPr>
        <w:t>местного</w:t>
      </w:r>
      <w:r w:rsidR="007F37D5" w:rsidRPr="00801360">
        <w:rPr>
          <w:b w:val="0"/>
        </w:rPr>
        <w:t xml:space="preserve"> бюджета</w:t>
      </w:r>
      <w:r w:rsidR="00A01748" w:rsidRPr="00801360">
        <w:rPr>
          <w:b w:val="0"/>
        </w:rPr>
        <w:t xml:space="preserve"> </w:t>
      </w:r>
      <w:r w:rsidRPr="00801360">
        <w:rPr>
          <w:b w:val="0"/>
        </w:rPr>
        <w:t xml:space="preserve">и передает на </w:t>
      </w:r>
      <w:r w:rsidRPr="001452FA">
        <w:rPr>
          <w:b w:val="0"/>
        </w:rPr>
        <w:t xml:space="preserve">утверждение Главе </w:t>
      </w:r>
      <w:r w:rsidR="00A01748" w:rsidRPr="001452FA">
        <w:rPr>
          <w:b w:val="0"/>
        </w:rPr>
        <w:t>поселения</w:t>
      </w:r>
      <w:r w:rsidRPr="001452FA">
        <w:rPr>
          <w:b w:val="0"/>
        </w:rPr>
        <w:t>.</w:t>
      </w:r>
      <w:r w:rsidR="008D6365" w:rsidRPr="001452FA">
        <w:rPr>
          <w:b w:val="0"/>
        </w:rPr>
        <w:t xml:space="preserve"> </w:t>
      </w:r>
      <w:r w:rsidR="001452FA" w:rsidRPr="001452FA">
        <w:rPr>
          <w:b w:val="0"/>
        </w:rPr>
        <w:t xml:space="preserve">Утвержденная Главой поселения заявка передается </w:t>
      </w:r>
      <w:r w:rsidR="008D6365" w:rsidRPr="001452FA">
        <w:rPr>
          <w:b w:val="0"/>
        </w:rPr>
        <w:t xml:space="preserve">в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>«ФБО ОМСУ БМР ВО»</w:t>
      </w:r>
      <w:r w:rsidR="00F70C00">
        <w:rPr>
          <w:b w:val="0"/>
        </w:rPr>
        <w:t xml:space="preserve"> </w:t>
      </w:r>
      <w:r w:rsidR="00261563" w:rsidRPr="00261563">
        <w:rPr>
          <w:b w:val="0"/>
        </w:rPr>
        <w:t>Бобровского</w:t>
      </w:r>
      <w:r w:rsidR="00F70C00">
        <w:rPr>
          <w:b w:val="0"/>
        </w:rPr>
        <w:t xml:space="preserve"> муниципального района</w:t>
      </w:r>
      <w:r w:rsidR="004F5D1A">
        <w:rPr>
          <w:b w:val="0"/>
        </w:rPr>
        <w:t>.</w:t>
      </w:r>
    </w:p>
    <w:p w14:paraId="69B35992" w14:textId="4A804F34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</w:t>
      </w:r>
      <w:r w:rsidR="00F47C7D" w:rsidRPr="00801360">
        <w:rPr>
          <w:b w:val="0"/>
        </w:rPr>
        <w:t>10</w:t>
      </w:r>
      <w:r w:rsidRPr="00801360">
        <w:rPr>
          <w:b w:val="0"/>
        </w:rPr>
        <w:t xml:space="preserve">. Платежные документы, принятые к исполнению, включаются в реестры расходных платежных документов, формируемые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 xml:space="preserve">«ФБО ОМСУ БМР ВО» </w:t>
      </w:r>
      <w:r w:rsidR="00261563" w:rsidRPr="00261563">
        <w:rPr>
          <w:b w:val="0"/>
        </w:rPr>
        <w:t>Бобровского</w:t>
      </w:r>
      <w:r w:rsidR="00F70C00">
        <w:rPr>
          <w:b w:val="0"/>
        </w:rPr>
        <w:t xml:space="preserve"> муниципального района</w:t>
      </w:r>
      <w:r w:rsidRPr="00801360">
        <w:rPr>
          <w:b w:val="0"/>
        </w:rPr>
        <w:t xml:space="preserve"> в автоматизированной системе. Реестрам расходных платежных документов присваиваются уникальные номера.</w:t>
      </w:r>
    </w:p>
    <w:p w14:paraId="20802888" w14:textId="3A58748D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Реестры</w:t>
      </w:r>
      <w:r w:rsidR="008B0748">
        <w:rPr>
          <w:b w:val="0"/>
        </w:rPr>
        <w:t xml:space="preserve"> </w:t>
      </w:r>
      <w:r w:rsidRPr="00801360">
        <w:rPr>
          <w:b w:val="0"/>
        </w:rPr>
        <w:t xml:space="preserve">расходных платежных документов распечатываются </w:t>
      </w:r>
      <w:r w:rsidR="006E21F7">
        <w:rPr>
          <w:b w:val="0"/>
        </w:rPr>
        <w:t xml:space="preserve">и </w:t>
      </w:r>
      <w:r w:rsidRPr="00801360">
        <w:rPr>
          <w:b w:val="0"/>
        </w:rPr>
        <w:t xml:space="preserve">подписываются </w:t>
      </w:r>
      <w:r w:rsidR="004F5D1A" w:rsidRPr="00801360">
        <w:rPr>
          <w:b w:val="0"/>
        </w:rPr>
        <w:t>Глав</w:t>
      </w:r>
      <w:r w:rsidR="004F5D1A">
        <w:rPr>
          <w:b w:val="0"/>
        </w:rPr>
        <w:t>ой</w:t>
      </w:r>
      <w:r w:rsidR="004F5D1A" w:rsidRPr="00801360">
        <w:rPr>
          <w:b w:val="0"/>
        </w:rPr>
        <w:t xml:space="preserve"> поселения</w:t>
      </w:r>
      <w:r w:rsidRPr="00801360">
        <w:rPr>
          <w:b w:val="0"/>
        </w:rPr>
        <w:t xml:space="preserve">. </w:t>
      </w:r>
      <w:r w:rsidR="008B0748">
        <w:rPr>
          <w:b w:val="0"/>
        </w:rPr>
        <w:t>З</w:t>
      </w:r>
      <w:r w:rsidRPr="00801360">
        <w:rPr>
          <w:b w:val="0"/>
        </w:rPr>
        <w:t>аверяет</w:t>
      </w:r>
      <w:r w:rsidR="008B0748">
        <w:rPr>
          <w:b w:val="0"/>
        </w:rPr>
        <w:t>ся</w:t>
      </w:r>
      <w:r w:rsidRPr="00801360">
        <w:rPr>
          <w:b w:val="0"/>
        </w:rPr>
        <w:t xml:space="preserve"> усиленной квалифицированной электронной подписью и отправляет</w:t>
      </w:r>
      <w:r w:rsidR="008B0748">
        <w:rPr>
          <w:b w:val="0"/>
        </w:rPr>
        <w:t xml:space="preserve">ся </w:t>
      </w:r>
      <w:r w:rsidRPr="00801360">
        <w:rPr>
          <w:b w:val="0"/>
        </w:rPr>
        <w:t xml:space="preserve"> 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Электронные платежные поручения формируются в автоматизированной системе.</w:t>
      </w:r>
    </w:p>
    <w:p w14:paraId="649B65DA" w14:textId="65C85061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1</w:t>
      </w:r>
      <w:r w:rsidRPr="00801360">
        <w:rPr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</w:t>
      </w:r>
      <w:r w:rsidR="00261563">
        <w:rPr>
          <w:b w:val="0"/>
        </w:rPr>
        <w:t xml:space="preserve">№2 </w:t>
      </w:r>
      <w:r w:rsidRPr="00801360">
        <w:rPr>
          <w:b w:val="0"/>
        </w:rPr>
        <w:t xml:space="preserve">по </w:t>
      </w:r>
      <w:r w:rsidR="00261563" w:rsidRPr="00261563">
        <w:rPr>
          <w:b w:val="0"/>
        </w:rPr>
        <w:t>Бобровско</w:t>
      </w:r>
      <w:r w:rsidR="00261563">
        <w:rPr>
          <w:b w:val="0"/>
        </w:rPr>
        <w:t>му</w:t>
      </w:r>
      <w:r w:rsidRPr="00801360">
        <w:rPr>
          <w:b w:val="0"/>
        </w:rPr>
        <w:t xml:space="preserve"> району Управления Федерального казначейства и </w:t>
      </w:r>
      <w:r w:rsidR="00A01748" w:rsidRPr="00801360">
        <w:rPr>
          <w:b w:val="0"/>
        </w:rPr>
        <w:t>Администрацией</w:t>
      </w:r>
      <w:r w:rsidRPr="00801360">
        <w:rPr>
          <w:b w:val="0"/>
        </w:rPr>
        <w:t xml:space="preserve"> при кассовом обслуживании исполнения </w:t>
      </w:r>
      <w:r w:rsidR="00A01748" w:rsidRPr="00801360">
        <w:rPr>
          <w:b w:val="0"/>
        </w:rPr>
        <w:t xml:space="preserve">местного </w:t>
      </w:r>
      <w:r w:rsidRPr="00801360">
        <w:rPr>
          <w:b w:val="0"/>
        </w:rPr>
        <w:t>бюджета.</w:t>
      </w:r>
    </w:p>
    <w:p w14:paraId="389F5488" w14:textId="62B8B3B7" w:rsidR="006A20C4" w:rsidRPr="004F5D1A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2</w:t>
      </w:r>
      <w:r w:rsidRPr="004F5D1A">
        <w:rPr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>
        <w:rPr>
          <w:b w:val="0"/>
        </w:rPr>
        <w:t xml:space="preserve">все платежные документы </w:t>
      </w:r>
      <w:r w:rsidRPr="004F5D1A">
        <w:rPr>
          <w:b w:val="0"/>
        </w:rPr>
        <w:t>хран</w:t>
      </w:r>
      <w:r w:rsidR="004F5D1A">
        <w:rPr>
          <w:b w:val="0"/>
        </w:rPr>
        <w:t>я</w:t>
      </w:r>
      <w:r w:rsidRPr="004F5D1A">
        <w:rPr>
          <w:b w:val="0"/>
        </w:rPr>
        <w:t xml:space="preserve">тся в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>«ФБО ОМСУ БМР ВО»</w:t>
      </w:r>
      <w:r w:rsidR="008B0748">
        <w:rPr>
          <w:b w:val="0"/>
        </w:rPr>
        <w:t xml:space="preserve"> </w:t>
      </w:r>
      <w:r w:rsidR="00261563" w:rsidRPr="00261563">
        <w:rPr>
          <w:b w:val="0"/>
        </w:rPr>
        <w:t>Бобровского</w:t>
      </w:r>
      <w:r w:rsidR="008B0748">
        <w:rPr>
          <w:b w:val="0"/>
        </w:rPr>
        <w:t xml:space="preserve"> муниципального района</w:t>
      </w:r>
      <w:r w:rsidRPr="004F5D1A">
        <w:rPr>
          <w:b w:val="0"/>
        </w:rPr>
        <w:t>.</w:t>
      </w:r>
    </w:p>
    <w:p w14:paraId="537AB44E" w14:textId="251C3DF1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3</w:t>
      </w:r>
      <w:r w:rsidRPr="004F5D1A">
        <w:rPr>
          <w:b w:val="0"/>
        </w:rPr>
        <w:t xml:space="preserve">. Получатели средств </w:t>
      </w:r>
      <w:r w:rsidR="007F37D5" w:rsidRPr="004F5D1A">
        <w:rPr>
          <w:b w:val="0"/>
        </w:rPr>
        <w:t>местного бюджета</w:t>
      </w:r>
      <w:r w:rsidRPr="004F5D1A">
        <w:rPr>
          <w:b w:val="0"/>
        </w:rPr>
        <w:t xml:space="preserve"> через автоматизированные</w:t>
      </w:r>
      <w:r w:rsidRPr="00801360">
        <w:rPr>
          <w:b w:val="0"/>
        </w:rPr>
        <w:t xml:space="preserve">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4</w:t>
      </w:r>
      <w:r w:rsidRPr="00801360">
        <w:rPr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5</w:t>
      </w:r>
      <w:r w:rsidRPr="00801360">
        <w:rPr>
          <w:b w:val="0"/>
        </w:rPr>
        <w:t xml:space="preserve">. Информация о проведенных операциях получателей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автоматически отражается на их лицевых счетах.</w:t>
      </w:r>
    </w:p>
    <w:p w14:paraId="6C184ED8" w14:textId="0BB43FE1" w:rsidR="006A20C4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6</w:t>
      </w:r>
      <w:r w:rsidRPr="00801360">
        <w:rPr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самостоятельно через удаленные рабочие места.</w:t>
      </w:r>
    </w:p>
    <w:p w14:paraId="71988E55" w14:textId="77777777" w:rsidR="008B0748" w:rsidRDefault="008B0748" w:rsidP="00E83FE5">
      <w:pPr>
        <w:pStyle w:val="ConsPlusTitle"/>
        <w:widowControl/>
        <w:ind w:firstLine="680"/>
        <w:jc w:val="both"/>
        <w:rPr>
          <w:b w:val="0"/>
        </w:rPr>
      </w:pPr>
    </w:p>
    <w:sectPr w:rsidR="008B0748" w:rsidSect="00BC38E2">
      <w:pgSz w:w="11906" w:h="16838"/>
      <w:pgMar w:top="70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A15CA"/>
    <w:rsid w:val="000B7F08"/>
    <w:rsid w:val="000E1425"/>
    <w:rsid w:val="000E14BA"/>
    <w:rsid w:val="001022A8"/>
    <w:rsid w:val="001452FA"/>
    <w:rsid w:val="001F4A8E"/>
    <w:rsid w:val="001F5D6A"/>
    <w:rsid w:val="00201E99"/>
    <w:rsid w:val="0023395A"/>
    <w:rsid w:val="002552F0"/>
    <w:rsid w:val="00261563"/>
    <w:rsid w:val="002E2D22"/>
    <w:rsid w:val="00356842"/>
    <w:rsid w:val="00375ADA"/>
    <w:rsid w:val="003837B9"/>
    <w:rsid w:val="00387790"/>
    <w:rsid w:val="0039551E"/>
    <w:rsid w:val="003973EA"/>
    <w:rsid w:val="003974F8"/>
    <w:rsid w:val="003B46C7"/>
    <w:rsid w:val="004944FA"/>
    <w:rsid w:val="004F5D1A"/>
    <w:rsid w:val="0058318A"/>
    <w:rsid w:val="005B74FE"/>
    <w:rsid w:val="00602C3A"/>
    <w:rsid w:val="00605DE6"/>
    <w:rsid w:val="00620F84"/>
    <w:rsid w:val="006A20C4"/>
    <w:rsid w:val="006B69B7"/>
    <w:rsid w:val="006C0135"/>
    <w:rsid w:val="006E21F7"/>
    <w:rsid w:val="00702279"/>
    <w:rsid w:val="00714DD4"/>
    <w:rsid w:val="00763814"/>
    <w:rsid w:val="007910AC"/>
    <w:rsid w:val="007D50DF"/>
    <w:rsid w:val="007F37D5"/>
    <w:rsid w:val="00801360"/>
    <w:rsid w:val="008159A0"/>
    <w:rsid w:val="00831390"/>
    <w:rsid w:val="00852275"/>
    <w:rsid w:val="008B0748"/>
    <w:rsid w:val="008D6365"/>
    <w:rsid w:val="009114E6"/>
    <w:rsid w:val="00921D12"/>
    <w:rsid w:val="009E2862"/>
    <w:rsid w:val="009F776B"/>
    <w:rsid w:val="00A01748"/>
    <w:rsid w:val="00AA67FC"/>
    <w:rsid w:val="00AE5D6D"/>
    <w:rsid w:val="00AE7CA0"/>
    <w:rsid w:val="00B250B1"/>
    <w:rsid w:val="00B34DF5"/>
    <w:rsid w:val="00B37E8A"/>
    <w:rsid w:val="00B718F9"/>
    <w:rsid w:val="00B97D4D"/>
    <w:rsid w:val="00BB0F18"/>
    <w:rsid w:val="00BB69BF"/>
    <w:rsid w:val="00BC38E2"/>
    <w:rsid w:val="00BE7CDB"/>
    <w:rsid w:val="00C01942"/>
    <w:rsid w:val="00C16AB2"/>
    <w:rsid w:val="00C56B99"/>
    <w:rsid w:val="00CE4A5D"/>
    <w:rsid w:val="00D0329E"/>
    <w:rsid w:val="00D13383"/>
    <w:rsid w:val="00D32C30"/>
    <w:rsid w:val="00D86754"/>
    <w:rsid w:val="00DD3750"/>
    <w:rsid w:val="00DF3F29"/>
    <w:rsid w:val="00E033C8"/>
    <w:rsid w:val="00E11439"/>
    <w:rsid w:val="00E5427F"/>
    <w:rsid w:val="00E66CFF"/>
    <w:rsid w:val="00E73F51"/>
    <w:rsid w:val="00E74A5E"/>
    <w:rsid w:val="00E83FE5"/>
    <w:rsid w:val="00E97973"/>
    <w:rsid w:val="00EE2DA9"/>
    <w:rsid w:val="00F03816"/>
    <w:rsid w:val="00F47C7D"/>
    <w:rsid w:val="00F70C00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955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9551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955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9551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E83067FB2C1349679DF8C33DA520884E18AAF331A05C798721E69FA9y0v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E83067FB2C1349679DF8C33DA520884E12ADF439A1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092BE-6B64-45BC-97CE-91536F07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FoM</cp:lastModifiedBy>
  <cp:revision>6</cp:revision>
  <cp:lastPrinted>2022-01-19T08:11:00Z</cp:lastPrinted>
  <dcterms:created xsi:type="dcterms:W3CDTF">2022-01-13T11:21:00Z</dcterms:created>
  <dcterms:modified xsi:type="dcterms:W3CDTF">2022-01-19T08:11:00Z</dcterms:modified>
</cp:coreProperties>
</file>